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</w:pPr>
      <w:proofErr w:type="gramStart"/>
      <w:r w:rsidRPr="00397ED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  <w:t>Конспект  родительского</w:t>
      </w:r>
      <w:proofErr w:type="gramEnd"/>
      <w:r w:rsidRPr="00397ED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  <w:t xml:space="preserve"> собрания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  <w:t>«Растим любознательных»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</w:pPr>
    </w:p>
    <w:p w:rsidR="00397ED7" w:rsidRPr="00397ED7" w:rsidRDefault="00397ED7" w:rsidP="00397ED7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7E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397ED7" w:rsidRPr="00397ED7" w:rsidRDefault="00397ED7" w:rsidP="00397ED7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7E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397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97E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Цель: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Раскрыть значение познавательного интереса ребенка и отклика взрослых на него; научить развивать познавательную активность.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Форма проведения</w:t>
      </w: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Круглый стол.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План проведения</w:t>
      </w: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 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Вступительная часть собрания.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Прослушивание и обсуждение ответов детей.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Решение педагогических ситуаций.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Работа с памяткой «Как отвечать на детские вопросы».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Показ детьми сценки «Почему».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Обсуждение вопроса о подключении родителей к процессу познавательного развития детей данной группы.</w:t>
      </w:r>
    </w:p>
    <w:p w:rsidR="00397ED7" w:rsidRPr="00397ED7" w:rsidRDefault="00397ED7" w:rsidP="00397ED7">
      <w:pPr>
        <w:numPr>
          <w:ilvl w:val="0"/>
          <w:numId w:val="1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Подведение итогов собрания. Принятие решений.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Подготовительный этап</w:t>
      </w:r>
    </w:p>
    <w:p w:rsidR="00397ED7" w:rsidRPr="00397ED7" w:rsidRDefault="00397ED7" w:rsidP="00397ED7">
      <w:pPr>
        <w:numPr>
          <w:ilvl w:val="0"/>
          <w:numId w:val="2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Провести анкетирование родителей.</w:t>
      </w:r>
    </w:p>
    <w:p w:rsidR="00397ED7" w:rsidRPr="00397ED7" w:rsidRDefault="00397ED7" w:rsidP="00397ED7">
      <w:pPr>
        <w:numPr>
          <w:ilvl w:val="0"/>
          <w:numId w:val="2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Подготовить приглашение на собрание каждой семье (изготовить вместе с детьми в виде индивидуальных открыток).</w:t>
      </w:r>
    </w:p>
    <w:p w:rsidR="00397ED7" w:rsidRPr="00397ED7" w:rsidRDefault="00397ED7" w:rsidP="00397ED7">
      <w:pPr>
        <w:numPr>
          <w:ilvl w:val="0"/>
          <w:numId w:val="2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Оформить с детьми на занятиях памятки «Как отвечать на детские вопросы».</w:t>
      </w:r>
    </w:p>
    <w:p w:rsidR="00397ED7" w:rsidRPr="00397ED7" w:rsidRDefault="00397ED7" w:rsidP="00397ED7">
      <w:pPr>
        <w:numPr>
          <w:ilvl w:val="0"/>
          <w:numId w:val="2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Распечатать памятки для родителей по развитию любознательности.</w:t>
      </w:r>
    </w:p>
    <w:p w:rsidR="00397ED7" w:rsidRPr="00397ED7" w:rsidRDefault="00397ED7" w:rsidP="00397ED7">
      <w:pPr>
        <w:numPr>
          <w:ilvl w:val="0"/>
          <w:numId w:val="2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Подготовить с детьми сценку «Почему».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Организационный этап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Пока родители собираются, тихо звучат записи песен: «То ли еще будет» и другие; столы расставлены полукругом.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Вступительная часть собрания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Добрый вечер, уважаемые родители! Мы рады видеть вас за нашим круглым столом. Спасибо вам за то, что пришли на эту встречу.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ab/>
        <w:t>Это означает, что нас всех объединяет интерес к теме родительского собрания, а она действительно заслуживает внимания. Я думаю, вы согласитесь с тем, что познавательный интерес у ребенка должен быть сформирован в дошкольные годы.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Ребенок по своей натуре любознателен. Его интересует все новое, неизведанное. Открытия у него каждый день: то он впервые узнает, что сосулька превращается в руке в воду; что бумага рвется, мнется, шелестит; что камень, брошенный в воду, тонет, а дерево плавает на поверхности.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Стремление познать часто подводит детей. Они нечаянно режут салфетки, когда хотят узнать, можно ли это разрезать, или разбирают игрушки с целью узнать, что там внутри и почему они двигаются. Этим они нередко доставляют нам, взрослым, беспокойство. Ребенок растет. Возрастает его любознательность к окружающему, незнакомому. Часто возникают вопросы: что это? Для чего? Из чего сделано? Недаром их называют почемучками.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Наша дискуссия – о развитии любознательности у детей. Интересно, одинаковы ли по значению слова «любознательность» и «любопытство»? Мы решили заглянуть в словарь. Что же сказано в «толковом словаре русского языка» Сергея Ивановича Ожегова?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«Любознательный – склонный к приобретению новых знаний, пытливый…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Любопытство:</w:t>
      </w:r>
    </w:p>
    <w:p w:rsidR="00397ED7" w:rsidRPr="00397ED7" w:rsidRDefault="00397ED7" w:rsidP="00397ED7">
      <w:pPr>
        <w:numPr>
          <w:ilvl w:val="0"/>
          <w:numId w:val="3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Мелочный интерес ко всяким, даже не существенным подробностям (праздное любопытство).</w:t>
      </w:r>
    </w:p>
    <w:p w:rsidR="00397ED7" w:rsidRPr="00397ED7" w:rsidRDefault="00397ED7" w:rsidP="00397ED7">
      <w:pPr>
        <w:numPr>
          <w:ilvl w:val="0"/>
          <w:numId w:val="3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Стремление узнать, увидеть что-нибудь новое, проявление интереса к чему-нибудь.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numPr>
          <w:ilvl w:val="0"/>
          <w:numId w:val="4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 xml:space="preserve">Как вы думаете, любознательны ли наши дети? (высказывания родителей.) Послушайте, пожалуйста, ответы детей (запись ответов детей). </w:t>
      </w:r>
    </w:p>
    <w:p w:rsidR="00397ED7" w:rsidRPr="00397ED7" w:rsidRDefault="00397ED7" w:rsidP="00397ED7">
      <w:pPr>
        <w:numPr>
          <w:ilvl w:val="0"/>
          <w:numId w:val="4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Вы услышали ответы детей, а теперь хотелось бы узнать ваше мнение.</w:t>
      </w:r>
    </w:p>
    <w:p w:rsidR="00397ED7" w:rsidRPr="00397ED7" w:rsidRDefault="00397ED7" w:rsidP="00397ED7">
      <w:pPr>
        <w:numPr>
          <w:ilvl w:val="0"/>
          <w:numId w:val="4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Задает ли ваш ребенок вопросы? О чем? Как часто?</w:t>
      </w:r>
    </w:p>
    <w:p w:rsidR="00397ED7" w:rsidRPr="00397ED7" w:rsidRDefault="00397ED7" w:rsidP="00397ED7">
      <w:pPr>
        <w:numPr>
          <w:ilvl w:val="0"/>
          <w:numId w:val="4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Всегда ли вы отвечаете на вопросы и, как вы считаете, всегда ли надо отвечать?</w:t>
      </w:r>
    </w:p>
    <w:p w:rsidR="00397ED7" w:rsidRPr="00397ED7" w:rsidRDefault="00397ED7" w:rsidP="00397ED7">
      <w:pPr>
        <w:numPr>
          <w:ilvl w:val="0"/>
          <w:numId w:val="4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Всегда ли ребенок удовлетворен вашим ответом?</w:t>
      </w:r>
    </w:p>
    <w:p w:rsidR="00397ED7" w:rsidRPr="00397ED7" w:rsidRDefault="00397ED7" w:rsidP="00397ED7">
      <w:pPr>
        <w:numPr>
          <w:ilvl w:val="0"/>
          <w:numId w:val="4"/>
        </w:numPr>
        <w:suppressAutoHyphens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ED7">
        <w:rPr>
          <w:rFonts w:ascii="Times New Roman" w:eastAsia="Calibri" w:hAnsi="Times New Roman" w:cs="Times New Roman"/>
          <w:sz w:val="28"/>
          <w:szCs w:val="28"/>
        </w:rPr>
        <w:t>К кому из взрослых ребенок чаще всего обращается с вопросами? Почему?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Обсуждение вопросов.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Представьте такую ситуацию. Мать с сыном идут по улице. Неожиданно пошел дождь. Сын спрашивает: «Мама, почему пошел дождь?», - и слышит ответ: «Ты плачешь, и небо плачет».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Вопросы: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1. Согласны ли вы с ответом матери? Постарайтесь себя поставить на место пятилетнего ребенка.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Как, </w:t>
      </w:r>
      <w:proofErr w:type="gramStart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 вашему</w:t>
      </w:r>
      <w:proofErr w:type="gramEnd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, отвечать на детские «почему», чтобы интерес, заключенный в вопросе, не угасал, а развивался?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Всегда ли полезно давать сразу </w:t>
      </w:r>
      <w:proofErr w:type="gramStart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исчерпывающий  ответ</w:t>
      </w:r>
      <w:proofErr w:type="gramEnd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вопрос ребенка?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4. Что следует учитывать при ответах на вопросы детей?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 Василий Александрович Сухомлинский советовал нам, взрослым, оставлять что-то недосказанное, что бы ребенку вновь и вновь хотелось возвратиться к тому, что он узнал. А как вы считаете?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Папа с шестилетней дочкой рассматривает иллюстрированную книгу о зоопарке. У девочки возникает вопрос: «Почему у льва такая желтая шкура?»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Находясь на прогулке в лесу, пятилетний Саша увидел красивую бабочку. Мама не знает, как она называется.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Пятилетний Вова заинтересовался, как из цветов земляники получаются ягоды.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У вас на столах лежат памятки «Как отвечать на детские вопросы». Эти памятки оформили наши дети и очень хотели, чтобы вы с ними познакомились.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Как вы считаете, заслуживают ли внимания эти советы? Или вы не согласны с ними?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Многие из советов, конечно же проверены вами на практике, и все же, какой из них вы считаете самым важным в воспитании любознательности ребенка, почему? (обсуждение)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Очень эффективно развивается наблюдательность с помощью загадок.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Пушистая вата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Плывет куда-то.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Чем вата ниже.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Тем дождик ближе.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10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Ребенок ответил: «туча».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Будете ли вы удовлетворены ответом?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Какие вопросы ему зададите?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Уважаемые родители, вы, надеюсь, поддержите предложение о создании в каждой семье альбомов с загадками. Очень важно, чтобы в составлении загадок в рисунках, аппликациях по темам загадок принимали участие ваши дети.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- Как вы считаете, нужно ли стремиться к тому, чтобы ребенку дать как можно больше сведений и не по возрасту глубоких знаний? (обсуждение).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ab/>
        <w:t>Однажды одна мама с гордостью рассказывала, что ее пятилетняя дочь сама читает и интересуется книгами, предназначенными для школьников, умеет считать до ста. Мама всегда добавляет при этом, что ее ребенок развит не по годам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- Какого вы мнения? (обсуждение).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Ну а сейчас дети покажут нам свою сценку.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Показ детьми сценки «Почему»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Сын пришел к отцу с вопросом.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Сын: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Пап! Папа! Вот смешно!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Почему, скажи мне, просом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Называется зерно?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 сосед новатор?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Что такое экскаватор?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 шагает он?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Как без спичек жили раньше?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 бывает дым?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Отец: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Да отстань же ты, отстань же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proofErr w:type="spellStart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почемучканьем</w:t>
      </w:r>
      <w:proofErr w:type="spellEnd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своим.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Сын: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Папа!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Сын вернулся вскоре…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Сын: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А бывал в пустыне ты?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А приплыть в любое море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Могут, думаешь, киты?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 с ушами заяц?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Пап, а что такое грань?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Отец: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После, некогда, отстань!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Снова сын пришел к папаше…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Сын: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Где луна бывает днем?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Папа, папа, а когда же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Мы с тобой в театр пойдем?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А в ответ сверкнула вспышка: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Отец: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У меня свои дела!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И, вздохнув, побрел сынишка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отцовского стола. 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Почему? Когда же? Где же?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Всякий раз ответ один.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Постепенно стал все реже беспокоить папу сын.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 однажды в час вечерний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 почтенного отца  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От волненья, огорченья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Изменился цвет лица.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Вопрошал родитель сына: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Отец: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Вызов в школу? Почему? Что такое?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 чем причина? Совершенно не пойму!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 </w:t>
      </w:r>
      <w:proofErr w:type="gramStart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других ,</w:t>
      </w:r>
      <w:proofErr w:type="gramEnd"/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посмотришь, детки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Только радуют сердца.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Почему твои отметки –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Огорченье для отца?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 разбил стекло ты?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Поцарапал в школе дверь?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Почему одни заботы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Причиняешь мне теперь?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Почему других ты хуже?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 толк никак я не возьму?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Отчего же? Почему же?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Ведущий: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 самом деле, почему?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Обсуждение ситуации.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Все мы не хотим, чтобы такая ситуация сложилась в наших семьях, произошла с нашими детьми. Что же сегодня мы можем сделать для наших детей не только в семьях, но и в группе.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Мы с ребятами обращаемся к вам с идеей, чтобы каждый родитель принял участие в процессе познавательного развития детей нашей группы.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Ведущий: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Пожалуйста, подумайте: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Что можно сделать для наших детей?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Кто из членов ваших семей может принять участие в организации встреч с детьми?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sz w:val="28"/>
          <w:szCs w:val="28"/>
          <w:lang w:eastAsia="ar-SA"/>
        </w:rPr>
        <w:t>А теперь, если вы подумали, то отметьте, пожалуйста, на плакате то, что вы выбрали, напишите время встречи и фамилию.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Подведение итогов собрания. Чаепитие.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Приложение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Анкета для родителей «Познавательные интересы»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Задает ли ваш ребенок вопросы? Как часто? Какого содержания?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Чем интересуется ваш ребенок больше всего?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Стремится ли ваш ребенок пополнить свои знания, используя различные средства информации?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Рассказывает ли взрослым и сверстникам о своих интересах?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К кому из членов семьи ребенок чаще обращается с вопросами?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 xml:space="preserve">Широк или узок круг интересов ребенка? Постоянны или изменчивы его интересы? 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Что делается в семье для развития интересов ребенка?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Какие вопросы ребенка ставят вас в тупик?</w:t>
      </w:r>
    </w:p>
    <w:p w:rsidR="00397ED7" w:rsidRPr="00397ED7" w:rsidRDefault="00397ED7" w:rsidP="00397ED7">
      <w:pPr>
        <w:numPr>
          <w:ilvl w:val="0"/>
          <w:numId w:val="5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Всегда ли ребенок удовлетворен тем, как вы отвечаете на его вопросы?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Памятка для родителей по развитию любознательности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Внимательно относитесь к детским вопросам, не отмахивайтесь от них.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Не раздражайтесь из-за них на ребенка.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Ответы давайте краткие и доступные пониманию ребенка.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Научите ребенка играть в шахматы или шашки.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Проводите в семье различные конкурсы.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lastRenderedPageBreak/>
        <w:t>Организовывайте совместные походы в театры, в музеи, на выставки.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Проводите постоянные прогулки на природу.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Мастерите с детьми поделки из природного материала.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Поощряйте экспериментирование детей.</w:t>
      </w:r>
    </w:p>
    <w:p w:rsidR="00397ED7" w:rsidRPr="00397ED7" w:rsidRDefault="00397ED7" w:rsidP="00397ED7">
      <w:pPr>
        <w:numPr>
          <w:ilvl w:val="0"/>
          <w:numId w:val="6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Читайте детям природоведческую литературу.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Любите своего ребенка!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Памятка для родителей 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«Как отвечать на детские вопросы»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Относитесь к вопросам детей с уважением, не отмахивайтесь от них.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Внимательно вслушайтесь в детский вопрос, постарайтесь понять, что заинтересовало ребенка.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Давайте краткие и доступные пониманию ребенка ответы.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Ответ должен обогатить ребенка новыми знаниями, побудить к дальнейшим размышлениям.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Поощряйте самостоятельную мыслительную деятельность ребенка.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В ответ на вопрос ребенка постарайтесь вовлечь его в наблюдения за окружающей жизнью.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Отвечая на вопрос ребенка, воздействуйте на его чувства. Воспитывайте в нем чуткость, тактичность к окружающим людям.</w:t>
      </w:r>
    </w:p>
    <w:p w:rsidR="00397ED7" w:rsidRPr="00397ED7" w:rsidRDefault="00397ED7" w:rsidP="00397ED7">
      <w:pPr>
        <w:numPr>
          <w:ilvl w:val="0"/>
          <w:numId w:val="7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Если ответ на вопрос недоступен пониманию ребенка, не бойтесь ему сказать: «Пока ты еще мал. Пойдешь в школу, научишься читать, узнаешь много нового и сам сможешь ответить на свой вопрос».</w:t>
      </w: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97ED7" w:rsidRPr="00397ED7" w:rsidRDefault="00397ED7" w:rsidP="00397ED7">
      <w:pPr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97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Вопросы для детей</w:t>
      </w:r>
    </w:p>
    <w:p w:rsidR="00397ED7" w:rsidRPr="00397ED7" w:rsidRDefault="00397ED7" w:rsidP="00397ED7">
      <w:pPr>
        <w:numPr>
          <w:ilvl w:val="0"/>
          <w:numId w:val="8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Любите ли вы загадки? Кто загадывает их вам дома?</w:t>
      </w:r>
    </w:p>
    <w:p w:rsidR="00397ED7" w:rsidRPr="00397ED7" w:rsidRDefault="00397ED7" w:rsidP="00397ED7">
      <w:pPr>
        <w:numPr>
          <w:ilvl w:val="0"/>
          <w:numId w:val="8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Чем вы любите заниматься больше всего? Почему?</w:t>
      </w:r>
    </w:p>
    <w:p w:rsidR="00397ED7" w:rsidRPr="00397ED7" w:rsidRDefault="00397ED7" w:rsidP="00397ED7">
      <w:pPr>
        <w:numPr>
          <w:ilvl w:val="0"/>
          <w:numId w:val="8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Принимают ли участие взрослые в ваших играх?</w:t>
      </w:r>
    </w:p>
    <w:p w:rsidR="00397ED7" w:rsidRPr="00397ED7" w:rsidRDefault="00397ED7" w:rsidP="00397ED7">
      <w:pPr>
        <w:numPr>
          <w:ilvl w:val="0"/>
          <w:numId w:val="8"/>
        </w:numPr>
        <w:suppressAutoHyphens/>
        <w:spacing w:after="200" w:line="276" w:lineRule="auto"/>
        <w:ind w:left="-284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97ED7">
        <w:rPr>
          <w:rFonts w:ascii="Calibri" w:eastAsia="Calibri" w:hAnsi="Calibri" w:cs="Times New Roman"/>
          <w:sz w:val="28"/>
          <w:szCs w:val="28"/>
        </w:rPr>
        <w:t>Если бы вы были взрослыми, как бы вы помогали своим детям в занятиях и играх?</w:t>
      </w:r>
    </w:p>
    <w:p w:rsidR="00397ED7" w:rsidRPr="00397ED7" w:rsidRDefault="00397ED7" w:rsidP="00397ED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97ED7" w:rsidRPr="00397ED7" w:rsidRDefault="00397ED7" w:rsidP="00397ED7">
      <w:pPr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ED7" w:rsidRPr="00397ED7" w:rsidRDefault="00397ED7" w:rsidP="00397ED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97ED7" w:rsidRPr="00397ED7" w:rsidRDefault="00397ED7" w:rsidP="00397ED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97ED7" w:rsidRPr="00397ED7" w:rsidRDefault="00397ED7" w:rsidP="00397ED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97ED7" w:rsidRPr="00397ED7" w:rsidRDefault="00397ED7" w:rsidP="00397ED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97ED7" w:rsidRPr="00397ED7" w:rsidRDefault="00397ED7" w:rsidP="00397ED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46731" w:rsidRDefault="00C46731">
      <w:bookmarkStart w:id="0" w:name="_GoBack"/>
      <w:bookmarkEnd w:id="0"/>
    </w:p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493"/>
    <w:multiLevelType w:val="hybridMultilevel"/>
    <w:tmpl w:val="A6EA005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DC71D86"/>
    <w:multiLevelType w:val="hybridMultilevel"/>
    <w:tmpl w:val="903485CA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83238E1"/>
    <w:multiLevelType w:val="hybridMultilevel"/>
    <w:tmpl w:val="9F3EB6C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8E85DA4"/>
    <w:multiLevelType w:val="hybridMultilevel"/>
    <w:tmpl w:val="5D1C8BD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82E3335"/>
    <w:multiLevelType w:val="hybridMultilevel"/>
    <w:tmpl w:val="54B899F4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6452051"/>
    <w:multiLevelType w:val="hybridMultilevel"/>
    <w:tmpl w:val="14F084CA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69570A32"/>
    <w:multiLevelType w:val="hybridMultilevel"/>
    <w:tmpl w:val="9E0231EE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A345FCC"/>
    <w:multiLevelType w:val="hybridMultilevel"/>
    <w:tmpl w:val="B98A7B1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D7"/>
    <w:rsid w:val="00397ED7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825EF-8E5F-4679-8C5B-9D9759C5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1466</Words>
  <Characters>8357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2025-04-19T08:59:00Z</dcterms:created>
  <dcterms:modified xsi:type="dcterms:W3CDTF">2025-04-19T09:00:00Z</dcterms:modified>
</cp:coreProperties>
</file>