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6C" w:rsidRDefault="006D726C" w:rsidP="006D726C">
      <w:pPr>
        <w:pStyle w:val="a3"/>
        <w:spacing w:before="0" w:beforeAutospacing="0" w:after="0" w:afterAutospacing="0" w:line="360" w:lineRule="auto"/>
        <w:jc w:val="center"/>
        <w:rPr>
          <w:b/>
          <w:sz w:val="28"/>
          <w:szCs w:val="28"/>
        </w:rPr>
      </w:pPr>
      <w:r>
        <w:rPr>
          <w:b/>
          <w:sz w:val="28"/>
          <w:szCs w:val="28"/>
        </w:rPr>
        <w:t xml:space="preserve">Консультация для родителей </w:t>
      </w:r>
    </w:p>
    <w:p w:rsidR="00286102" w:rsidRDefault="006D726C" w:rsidP="006D726C">
      <w:pPr>
        <w:pStyle w:val="a3"/>
        <w:spacing w:before="0" w:beforeAutospacing="0" w:after="0" w:afterAutospacing="0" w:line="360" w:lineRule="auto"/>
        <w:jc w:val="center"/>
        <w:rPr>
          <w:b/>
          <w:sz w:val="28"/>
          <w:szCs w:val="28"/>
        </w:rPr>
      </w:pPr>
      <w:r>
        <w:rPr>
          <w:b/>
          <w:sz w:val="28"/>
          <w:szCs w:val="28"/>
        </w:rPr>
        <w:t>«Лето красное – безопасное»</w:t>
      </w:r>
    </w:p>
    <w:p w:rsidR="00A742D8" w:rsidRPr="005B27FC" w:rsidRDefault="005B27FC" w:rsidP="005B27FC">
      <w:pPr>
        <w:pStyle w:val="a3"/>
        <w:spacing w:before="0" w:beforeAutospacing="0" w:after="0" w:afterAutospacing="0" w:line="360" w:lineRule="auto"/>
        <w:jc w:val="both"/>
        <w:rPr>
          <w:sz w:val="28"/>
          <w:szCs w:val="28"/>
        </w:rPr>
      </w:pPr>
      <w:r w:rsidRPr="00BC0E81">
        <w:rPr>
          <w:b/>
          <w:sz w:val="28"/>
          <w:szCs w:val="28"/>
        </w:rPr>
        <w:t>(Слайд 1)</w:t>
      </w:r>
      <w:r>
        <w:t xml:space="preserve"> </w:t>
      </w:r>
      <w:r w:rsidRPr="005B27FC">
        <w:rPr>
          <w:sz w:val="28"/>
          <w:szCs w:val="28"/>
        </w:rPr>
        <w:t xml:space="preserve">Уважаемые родители! </w:t>
      </w:r>
      <w:r w:rsidR="00CC4739" w:rsidRPr="005B27FC">
        <w:rPr>
          <w:sz w:val="28"/>
          <w:szCs w:val="28"/>
        </w:rPr>
        <w:t>Впере</w:t>
      </w:r>
      <w:r w:rsidR="009814C4">
        <w:rPr>
          <w:sz w:val="28"/>
          <w:szCs w:val="28"/>
        </w:rPr>
        <w:t>ди долгожданное тепло и отпуска</w:t>
      </w:r>
      <w:r w:rsidR="00CC4739" w:rsidRPr="005B27FC">
        <w:rPr>
          <w:sz w:val="28"/>
          <w:szCs w:val="28"/>
        </w:rPr>
        <w:t>, а значит, большую часть времени дети будут проводить</w:t>
      </w:r>
      <w:r w:rsidR="009814C4">
        <w:rPr>
          <w:sz w:val="28"/>
          <w:szCs w:val="28"/>
        </w:rPr>
        <w:t xml:space="preserve"> с вами, </w:t>
      </w:r>
      <w:proofErr w:type="gramStart"/>
      <w:r w:rsidR="009814C4">
        <w:rPr>
          <w:sz w:val="28"/>
          <w:szCs w:val="28"/>
        </w:rPr>
        <w:t xml:space="preserve">и </w:t>
      </w:r>
      <w:r w:rsidR="00CC4739" w:rsidRPr="005B27FC">
        <w:rPr>
          <w:sz w:val="28"/>
          <w:szCs w:val="28"/>
        </w:rPr>
        <w:t xml:space="preserve"> на</w:t>
      </w:r>
      <w:proofErr w:type="gramEnd"/>
      <w:r w:rsidR="00CC4739" w:rsidRPr="005B27FC">
        <w:rPr>
          <w:sz w:val="28"/>
          <w:szCs w:val="28"/>
        </w:rPr>
        <w:t xml:space="preserve"> свежем воздухе. Чтобы отдых оставил приятные впечатления и воспоминания, а неприятности не омрачили три летних месяца, стоит заранее подумать, о каких правилах безопасн</w:t>
      </w:r>
      <w:r w:rsidR="008017D5">
        <w:rPr>
          <w:sz w:val="28"/>
          <w:szCs w:val="28"/>
        </w:rPr>
        <w:t xml:space="preserve">ости необходимо напомнить детям. </w:t>
      </w:r>
      <w:r w:rsidR="00CC4739" w:rsidRPr="005B27FC">
        <w:rPr>
          <w:sz w:val="28"/>
          <w:szCs w:val="28"/>
        </w:rPr>
        <w:t> </w:t>
      </w:r>
      <w:r w:rsidR="00A742D8" w:rsidRPr="005B27FC">
        <w:rPr>
          <w:sz w:val="28"/>
          <w:szCs w:val="28"/>
        </w:rPr>
        <w:t xml:space="preserve">Лето характеризуется нарастанием двигательной </w:t>
      </w:r>
      <w:r w:rsidR="007125AA">
        <w:rPr>
          <w:sz w:val="28"/>
          <w:szCs w:val="28"/>
        </w:rPr>
        <w:t xml:space="preserve">и физической </w:t>
      </w:r>
      <w:r w:rsidR="00A742D8" w:rsidRPr="005B27FC">
        <w:rPr>
          <w:sz w:val="28"/>
          <w:szCs w:val="28"/>
        </w:rPr>
        <w:t>активности, которые, сочетаясь с повышенной любознательностью и стремлением к самостоятельности, нередко приводят к возникновению опасных ситуаций.</w:t>
      </w:r>
    </w:p>
    <w:p w:rsidR="00A742D8" w:rsidRPr="005B27FC" w:rsidRDefault="008017D5" w:rsidP="005B27FC">
      <w:pPr>
        <w:autoSpaceDE w:val="0"/>
        <w:autoSpaceDN w:val="0"/>
        <w:adjustRightInd w:val="0"/>
        <w:spacing w:line="360" w:lineRule="auto"/>
        <w:jc w:val="both"/>
        <w:rPr>
          <w:sz w:val="28"/>
          <w:szCs w:val="28"/>
        </w:rPr>
      </w:pPr>
      <w:r w:rsidRPr="00BC0E81">
        <w:rPr>
          <w:b/>
          <w:sz w:val="28"/>
          <w:szCs w:val="28"/>
        </w:rPr>
        <w:t>(Слайд 2)</w:t>
      </w:r>
      <w:r>
        <w:rPr>
          <w:b/>
        </w:rPr>
        <w:t xml:space="preserve"> </w:t>
      </w:r>
      <w:r w:rsidR="00A742D8" w:rsidRPr="005B27FC">
        <w:rPr>
          <w:sz w:val="28"/>
          <w:szCs w:val="28"/>
        </w:rPr>
        <w:t>Предупреждение детского травматизма – одна из самых актуальных проблем</w:t>
      </w:r>
      <w:r>
        <w:rPr>
          <w:sz w:val="28"/>
          <w:szCs w:val="28"/>
        </w:rPr>
        <w:t xml:space="preserve"> </w:t>
      </w:r>
      <w:r w:rsidR="00A742D8" w:rsidRPr="005B27FC">
        <w:rPr>
          <w:sz w:val="28"/>
          <w:szCs w:val="28"/>
        </w:rPr>
        <w:t>нашего времени. За жизнь и здоровье детей отвечают взрослые, и в первую</w:t>
      </w:r>
      <w:r>
        <w:rPr>
          <w:sz w:val="28"/>
          <w:szCs w:val="28"/>
        </w:rPr>
        <w:t xml:space="preserve"> </w:t>
      </w:r>
      <w:r w:rsidR="00A742D8" w:rsidRPr="005B27FC">
        <w:rPr>
          <w:sz w:val="28"/>
          <w:szCs w:val="28"/>
        </w:rPr>
        <w:t>очередь именно родители должны создать безопасные условия жизнедеятельности детей в летний период, сформировать у них навыки безопасного поведения и</w:t>
      </w:r>
      <w:r>
        <w:rPr>
          <w:sz w:val="28"/>
          <w:szCs w:val="28"/>
        </w:rPr>
        <w:t xml:space="preserve"> </w:t>
      </w:r>
      <w:r w:rsidR="00A742D8" w:rsidRPr="005B27FC">
        <w:rPr>
          <w:sz w:val="28"/>
          <w:szCs w:val="28"/>
        </w:rPr>
        <w:t>умения предвидеть последствия опасных ситуаций.</w:t>
      </w:r>
    </w:p>
    <w:p w:rsidR="006B1BDE" w:rsidRDefault="00A742D8" w:rsidP="006B1BDE">
      <w:pPr>
        <w:autoSpaceDE w:val="0"/>
        <w:autoSpaceDN w:val="0"/>
        <w:adjustRightInd w:val="0"/>
        <w:spacing w:line="360" w:lineRule="auto"/>
        <w:ind w:firstLine="709"/>
        <w:jc w:val="both"/>
        <w:rPr>
          <w:sz w:val="28"/>
          <w:szCs w:val="28"/>
        </w:rPr>
      </w:pPr>
      <w:r w:rsidRPr="005B27FC">
        <w:rPr>
          <w:sz w:val="28"/>
          <w:szCs w:val="28"/>
        </w:rPr>
        <w:t>Главное, что должны помнить родители – ни при каких обстоятельствах не</w:t>
      </w:r>
      <w:r w:rsidR="008017D5">
        <w:rPr>
          <w:sz w:val="28"/>
          <w:szCs w:val="28"/>
        </w:rPr>
        <w:t xml:space="preserve"> </w:t>
      </w:r>
      <w:r w:rsidRPr="005B27FC">
        <w:rPr>
          <w:sz w:val="28"/>
          <w:szCs w:val="28"/>
        </w:rPr>
        <w:t>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6B1BDE" w:rsidRPr="006B1BDE" w:rsidRDefault="00FB7797" w:rsidP="00FB7797">
      <w:pPr>
        <w:autoSpaceDE w:val="0"/>
        <w:autoSpaceDN w:val="0"/>
        <w:adjustRightInd w:val="0"/>
        <w:spacing w:line="360" w:lineRule="auto"/>
        <w:jc w:val="both"/>
        <w:rPr>
          <w:sz w:val="28"/>
          <w:szCs w:val="28"/>
        </w:rPr>
      </w:pPr>
      <w:r w:rsidRPr="00BC0E81">
        <w:rPr>
          <w:b/>
          <w:sz w:val="28"/>
          <w:szCs w:val="28"/>
        </w:rPr>
        <w:t>(Слайд 3)</w:t>
      </w:r>
      <w:r>
        <w:rPr>
          <w:b/>
        </w:rPr>
        <w:t xml:space="preserve"> </w:t>
      </w:r>
      <w:r w:rsidR="00A742D8" w:rsidRPr="006B1BDE">
        <w:rPr>
          <w:sz w:val="28"/>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CC4739" w:rsidRPr="006B1BDE" w:rsidRDefault="008017D5" w:rsidP="006B1BDE">
      <w:pPr>
        <w:autoSpaceDE w:val="0"/>
        <w:autoSpaceDN w:val="0"/>
        <w:adjustRightInd w:val="0"/>
        <w:spacing w:line="360" w:lineRule="auto"/>
        <w:ind w:firstLine="709"/>
        <w:jc w:val="both"/>
        <w:rPr>
          <w:sz w:val="28"/>
          <w:szCs w:val="28"/>
        </w:rPr>
      </w:pPr>
      <w:r w:rsidRPr="006B1BDE">
        <w:rPr>
          <w:sz w:val="28"/>
          <w:szCs w:val="28"/>
        </w:rPr>
        <w:t xml:space="preserve">Давайте с вами поговорим о </w:t>
      </w:r>
      <w:r w:rsidR="00944EA7" w:rsidRPr="006B1BDE">
        <w:rPr>
          <w:sz w:val="28"/>
          <w:szCs w:val="28"/>
        </w:rPr>
        <w:t>некоторых правилах</w:t>
      </w:r>
      <w:r w:rsidRPr="006B1BDE">
        <w:rPr>
          <w:sz w:val="28"/>
          <w:szCs w:val="28"/>
        </w:rPr>
        <w:t xml:space="preserve"> поведения, которые дети должны выполнять неукоснительно</w:t>
      </w:r>
      <w:r w:rsidR="00BC0E81" w:rsidRPr="006B1BDE">
        <w:rPr>
          <w:sz w:val="28"/>
          <w:szCs w:val="28"/>
        </w:rPr>
        <w:t>. Так как от этого зависит их безопасность, здоровье, а иногда и жизнь.</w:t>
      </w:r>
    </w:p>
    <w:p w:rsidR="00BC0E81" w:rsidRPr="00C91E9F" w:rsidRDefault="00FB7797" w:rsidP="00C91E9F">
      <w:pPr>
        <w:autoSpaceDE w:val="0"/>
        <w:autoSpaceDN w:val="0"/>
        <w:adjustRightInd w:val="0"/>
        <w:spacing w:line="360" w:lineRule="auto"/>
        <w:jc w:val="both"/>
        <w:rPr>
          <w:rFonts w:ascii="Times New Roman,Bold" w:hAnsi="Times New Roman,Bold" w:cs="Times New Roman,Bold"/>
          <w:b/>
          <w:bCs/>
          <w:color w:val="FF0000"/>
          <w:sz w:val="28"/>
          <w:szCs w:val="28"/>
        </w:rPr>
      </w:pPr>
      <w:r>
        <w:rPr>
          <w:b/>
          <w:sz w:val="28"/>
          <w:szCs w:val="28"/>
        </w:rPr>
        <w:t>(Слайд 4</w:t>
      </w:r>
      <w:r w:rsidR="00BC0E81" w:rsidRPr="00BC0E81">
        <w:rPr>
          <w:b/>
          <w:sz w:val="28"/>
          <w:szCs w:val="28"/>
        </w:rPr>
        <w:t>)</w:t>
      </w:r>
      <w:r w:rsidR="00BC0E81">
        <w:rPr>
          <w:b/>
        </w:rPr>
        <w:t xml:space="preserve"> </w:t>
      </w:r>
      <w:r w:rsidR="0013278C">
        <w:rPr>
          <w:color w:val="000000"/>
          <w:sz w:val="28"/>
          <w:szCs w:val="28"/>
        </w:rPr>
        <w:t xml:space="preserve">Много времени летом вы проводите с детьми на речке, море и других водных объектах. Поэтому большое внимание надо уделить безопасному поведению на данных объектах. </w:t>
      </w:r>
      <w:r w:rsidR="00BC0E81">
        <w:rPr>
          <w:color w:val="000000"/>
          <w:sz w:val="28"/>
          <w:szCs w:val="28"/>
        </w:rPr>
        <w:t xml:space="preserve">Главное условие безопасности на </w:t>
      </w:r>
      <w:r w:rsidR="00944EA7">
        <w:rPr>
          <w:color w:val="000000"/>
          <w:sz w:val="28"/>
          <w:szCs w:val="28"/>
        </w:rPr>
        <w:t>воде –</w:t>
      </w:r>
      <w:r w:rsidR="00BC0E81">
        <w:rPr>
          <w:color w:val="000000"/>
          <w:sz w:val="28"/>
          <w:szCs w:val="28"/>
        </w:rPr>
        <w:t xml:space="preserve">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w:t>
      </w:r>
      <w:r w:rsidR="00BC0E81">
        <w:rPr>
          <w:color w:val="000000"/>
          <w:sz w:val="28"/>
          <w:szCs w:val="28"/>
        </w:rPr>
        <w:lastRenderedPageBreak/>
        <w:t>Дно водоема может таить немало опасностей: затопленная коряга, острые осколки, холодные ключи и глубокие ямы.</w:t>
      </w:r>
    </w:p>
    <w:p w:rsidR="006B1BDE" w:rsidRDefault="00BC0E81" w:rsidP="006B1BDE">
      <w:pPr>
        <w:pStyle w:val="a3"/>
        <w:spacing w:before="0" w:beforeAutospacing="0" w:after="0" w:afterAutospacing="0" w:line="360" w:lineRule="auto"/>
        <w:ind w:firstLine="709"/>
        <w:jc w:val="both"/>
      </w:pPr>
      <w:r w:rsidRPr="00BC0E81">
        <w:rPr>
          <w:sz w:val="28"/>
          <w:szCs w:val="28"/>
        </w:rPr>
        <w:t>Даже если ребенок уверенно плавает или одет в специальные нарукавники, жилет и круг, обязательно будьте рядом внимательным наблюдателем и не упускайте его из виду. Так вы сможете видеть, что ребенок плавает в специально отведенном, неглубоком месте и контролировать потенциально опасные игры, которыми дети могут увлекаться в воде.</w:t>
      </w:r>
      <w:r w:rsidRPr="00BC0E81">
        <w:t xml:space="preserve"> </w:t>
      </w:r>
    </w:p>
    <w:p w:rsidR="00C54581" w:rsidRPr="00C54581" w:rsidRDefault="00C54581" w:rsidP="006B1BDE">
      <w:pPr>
        <w:pStyle w:val="a3"/>
        <w:spacing w:before="0" w:beforeAutospacing="0" w:after="0" w:afterAutospacing="0" w:line="360" w:lineRule="auto"/>
        <w:ind w:firstLine="709"/>
        <w:jc w:val="both"/>
        <w:rPr>
          <w:sz w:val="28"/>
          <w:szCs w:val="28"/>
        </w:rPr>
      </w:pPr>
      <w:r w:rsidRPr="00C54581">
        <w:rPr>
          <w:sz w:val="28"/>
          <w:szCs w:val="28"/>
        </w:rPr>
        <w:t>Не позволяйте детям заплывать на большую глубину.</w:t>
      </w:r>
    </w:p>
    <w:p w:rsidR="006B1BDE" w:rsidRDefault="00BC0E81" w:rsidP="006B1BDE">
      <w:pPr>
        <w:pStyle w:val="a3"/>
        <w:spacing w:before="0" w:beforeAutospacing="0" w:after="0" w:afterAutospacing="0" w:line="360" w:lineRule="auto"/>
        <w:ind w:firstLine="709"/>
        <w:jc w:val="both"/>
        <w:rPr>
          <w:sz w:val="28"/>
          <w:szCs w:val="28"/>
        </w:rPr>
      </w:pPr>
      <w:r w:rsidRPr="00BC0E81">
        <w:rPr>
          <w:sz w:val="28"/>
          <w:szCs w:val="28"/>
        </w:rPr>
        <w:t>Обязательно узнайте глубину места, где Вы собираетесь купать реб</w:t>
      </w:r>
      <w:r>
        <w:rPr>
          <w:sz w:val="28"/>
          <w:szCs w:val="28"/>
        </w:rPr>
        <w:t xml:space="preserve">енка. Не купайте </w:t>
      </w:r>
      <w:bookmarkStart w:id="0" w:name="_GoBack"/>
      <w:bookmarkEnd w:id="0"/>
      <w:r w:rsidR="00513E8A">
        <w:rPr>
          <w:sz w:val="28"/>
          <w:szCs w:val="28"/>
        </w:rPr>
        <w:t xml:space="preserve">ребенка </w:t>
      </w:r>
      <w:r w:rsidR="00513E8A" w:rsidRPr="00BC0E81">
        <w:rPr>
          <w:sz w:val="28"/>
          <w:szCs w:val="28"/>
        </w:rPr>
        <w:t>сразу</w:t>
      </w:r>
      <w:r w:rsidRPr="00BC0E81">
        <w:rPr>
          <w:sz w:val="28"/>
          <w:szCs w:val="28"/>
        </w:rPr>
        <w:t xml:space="preserve"> после еды.</w:t>
      </w:r>
      <w:r w:rsidRPr="00BC0E81">
        <w:t xml:space="preserve"> </w:t>
      </w:r>
      <w:r w:rsidRPr="00BC0E81">
        <w:rPr>
          <w:sz w:val="28"/>
          <w:szCs w:val="28"/>
        </w:rPr>
        <w:t>Так как, физическая активность после еды способна вызывать желудочные спазмы,</w:t>
      </w:r>
      <w:r w:rsidR="0013278C">
        <w:rPr>
          <w:sz w:val="28"/>
          <w:szCs w:val="28"/>
        </w:rPr>
        <w:t xml:space="preserve"> </w:t>
      </w:r>
    </w:p>
    <w:p w:rsidR="006B1BDE" w:rsidRDefault="0013278C" w:rsidP="006B1BDE">
      <w:pPr>
        <w:pStyle w:val="a3"/>
        <w:spacing w:before="0" w:beforeAutospacing="0" w:after="0" w:afterAutospacing="0" w:line="360" w:lineRule="auto"/>
        <w:ind w:firstLine="709"/>
        <w:jc w:val="both"/>
        <w:rPr>
          <w:sz w:val="28"/>
          <w:szCs w:val="28"/>
        </w:rPr>
      </w:pPr>
      <w:r w:rsidRPr="0013278C">
        <w:rPr>
          <w:sz w:val="28"/>
          <w:szCs w:val="28"/>
        </w:rPr>
        <w:t xml:space="preserve">При покупке </w:t>
      </w:r>
      <w:r w:rsidR="006B1BDE">
        <w:rPr>
          <w:sz w:val="28"/>
          <w:szCs w:val="28"/>
        </w:rPr>
        <w:t>плавсредства</w:t>
      </w:r>
      <w:r w:rsidR="006B1BDE" w:rsidRPr="0013278C">
        <w:rPr>
          <w:sz w:val="28"/>
          <w:szCs w:val="28"/>
        </w:rPr>
        <w:t xml:space="preserve"> </w:t>
      </w:r>
      <w:r w:rsidRPr="0013278C">
        <w:rPr>
          <w:sz w:val="28"/>
          <w:szCs w:val="28"/>
        </w:rPr>
        <w:t xml:space="preserve">следует обращать внимание на то, чтобы </w:t>
      </w:r>
      <w:r w:rsidR="006B1BDE">
        <w:rPr>
          <w:sz w:val="28"/>
          <w:szCs w:val="28"/>
        </w:rPr>
        <w:t xml:space="preserve">оно </w:t>
      </w:r>
      <w:r w:rsidRPr="0013278C">
        <w:rPr>
          <w:sz w:val="28"/>
          <w:szCs w:val="28"/>
        </w:rPr>
        <w:t>состояло из нескольких независимых надувных частей – при повреждении одного из них ребенка будет держать на воде неповрежденная часть</w:t>
      </w:r>
      <w:r w:rsidR="006B1BDE">
        <w:rPr>
          <w:sz w:val="28"/>
          <w:szCs w:val="28"/>
        </w:rPr>
        <w:t>.</w:t>
      </w:r>
    </w:p>
    <w:p w:rsidR="00C54581" w:rsidRPr="00C54581" w:rsidRDefault="00C54581" w:rsidP="006B1BDE">
      <w:pPr>
        <w:pStyle w:val="a3"/>
        <w:spacing w:before="0" w:beforeAutospacing="0" w:after="0" w:afterAutospacing="0" w:line="360" w:lineRule="auto"/>
        <w:ind w:firstLine="709"/>
        <w:jc w:val="both"/>
        <w:rPr>
          <w:sz w:val="28"/>
          <w:szCs w:val="28"/>
        </w:rPr>
      </w:pPr>
      <w:r w:rsidRPr="00C54581">
        <w:rPr>
          <w:sz w:val="28"/>
          <w:szCs w:val="28"/>
        </w:rPr>
        <w:t xml:space="preserve">Умейте отличить на берегу и в воде своего ребенка от чужого - на самом деле это не так быстро можно сделать, как кажется. </w:t>
      </w:r>
    </w:p>
    <w:p w:rsidR="00C54581" w:rsidRPr="00C54581" w:rsidRDefault="00C54581" w:rsidP="006B1BDE">
      <w:pPr>
        <w:pStyle w:val="a3"/>
        <w:spacing w:before="0" w:beforeAutospacing="0" w:after="0" w:afterAutospacing="0" w:line="360" w:lineRule="auto"/>
        <w:ind w:firstLine="709"/>
        <w:jc w:val="both"/>
        <w:rPr>
          <w:sz w:val="28"/>
          <w:szCs w:val="28"/>
        </w:rPr>
      </w:pPr>
      <w:r w:rsidRPr="00C54581">
        <w:rPr>
          <w:sz w:val="28"/>
          <w:szCs w:val="28"/>
        </w:rPr>
        <w:t xml:space="preserve">Для того, чтобы Вы могли легко следить за своим ребенком, наденьте на берегу на него яркую панаму, девочке можно завязать волосы яркой резинкой или бантом. Когда ребенок плавает, надевайте на него легко отличимые от других нарукавники или круг. </w:t>
      </w:r>
    </w:p>
    <w:p w:rsidR="00C54581" w:rsidRDefault="00C54581" w:rsidP="006B1BDE">
      <w:pPr>
        <w:pStyle w:val="a3"/>
        <w:spacing w:before="0" w:beforeAutospacing="0" w:after="0" w:afterAutospacing="0" w:line="360" w:lineRule="auto"/>
        <w:ind w:firstLine="709"/>
        <w:jc w:val="both"/>
        <w:rPr>
          <w:sz w:val="28"/>
          <w:szCs w:val="28"/>
        </w:rPr>
      </w:pPr>
      <w:r w:rsidRPr="00C54581">
        <w:rPr>
          <w:sz w:val="28"/>
          <w:szCs w:val="28"/>
        </w:rPr>
        <w:t>Детям более старшего возраста покупайте яркие и заметные плавки, купальники</w:t>
      </w:r>
      <w:r>
        <w:t xml:space="preserve">. </w:t>
      </w:r>
    </w:p>
    <w:p w:rsidR="00C54581" w:rsidRDefault="00FB7797" w:rsidP="00C54581">
      <w:pPr>
        <w:pStyle w:val="a3"/>
        <w:spacing w:before="0" w:beforeAutospacing="0" w:after="0" w:afterAutospacing="0" w:line="360" w:lineRule="auto"/>
        <w:jc w:val="both"/>
        <w:rPr>
          <w:sz w:val="28"/>
          <w:szCs w:val="28"/>
        </w:rPr>
      </w:pPr>
      <w:r>
        <w:rPr>
          <w:b/>
          <w:sz w:val="28"/>
          <w:szCs w:val="28"/>
        </w:rPr>
        <w:t>(Слайд 5</w:t>
      </w:r>
      <w:r w:rsidR="00C54581" w:rsidRPr="00BC0E81">
        <w:rPr>
          <w:b/>
          <w:sz w:val="28"/>
          <w:szCs w:val="28"/>
        </w:rPr>
        <w:t>)</w:t>
      </w:r>
      <w:r w:rsidR="0013278C">
        <w:t>.</w:t>
      </w:r>
      <w:r w:rsidR="006B1BDE" w:rsidRPr="006B1BDE">
        <w:t xml:space="preserve"> </w:t>
      </w:r>
      <w:r w:rsidR="006B1BDE" w:rsidRPr="006B1BDE">
        <w:rPr>
          <w:sz w:val="28"/>
          <w:szCs w:val="28"/>
        </w:rPr>
        <w:t>Также необходимо избега</w:t>
      </w:r>
      <w:r w:rsidR="006B1BDE">
        <w:rPr>
          <w:sz w:val="28"/>
          <w:szCs w:val="28"/>
        </w:rPr>
        <w:t xml:space="preserve">ть перегрева и переохлаждения. </w:t>
      </w:r>
      <w:r w:rsidR="006B1BDE" w:rsidRPr="006B1BDE">
        <w:rPr>
          <w:sz w:val="28"/>
          <w:szCs w:val="28"/>
        </w:rPr>
        <w:br/>
        <w:t>Перегрев возможен при долгом пребывании на открытом солнце без головного убора, а также без достаточного количества питья. Поэтому, отправляясь на пляж, возьмите с собой запас воды. Располагаться старайтесь вблизи д</w:t>
      </w:r>
      <w:r w:rsidR="006B1BDE">
        <w:rPr>
          <w:sz w:val="28"/>
          <w:szCs w:val="28"/>
        </w:rPr>
        <w:t xml:space="preserve">еревьев или навесов от солнца. </w:t>
      </w:r>
    </w:p>
    <w:p w:rsidR="006B1BDE" w:rsidRDefault="00E30F5F" w:rsidP="00E30F5F">
      <w:pPr>
        <w:pStyle w:val="a3"/>
        <w:spacing w:before="0" w:beforeAutospacing="0" w:after="0" w:afterAutospacing="0" w:line="360" w:lineRule="auto"/>
        <w:jc w:val="both"/>
        <w:rPr>
          <w:sz w:val="28"/>
          <w:szCs w:val="28"/>
        </w:rPr>
      </w:pPr>
      <w:r>
        <w:rPr>
          <w:b/>
          <w:sz w:val="28"/>
          <w:szCs w:val="28"/>
        </w:rPr>
        <w:t>(Слайд 6</w:t>
      </w:r>
      <w:r w:rsidRPr="00BC0E81">
        <w:rPr>
          <w:b/>
          <w:sz w:val="28"/>
          <w:szCs w:val="28"/>
        </w:rPr>
        <w:t>)</w:t>
      </w:r>
      <w:r>
        <w:rPr>
          <w:b/>
          <w:sz w:val="28"/>
          <w:szCs w:val="28"/>
        </w:rPr>
        <w:t xml:space="preserve"> </w:t>
      </w:r>
      <w:r w:rsidRPr="00E30F5F">
        <w:rPr>
          <w:sz w:val="28"/>
          <w:szCs w:val="28"/>
        </w:rPr>
        <w:t xml:space="preserve">Знакомство ребёнка с водой в </w:t>
      </w:r>
      <w:r w:rsidR="00944EA7" w:rsidRPr="00E30F5F">
        <w:rPr>
          <w:sz w:val="28"/>
          <w:szCs w:val="28"/>
        </w:rPr>
        <w:t>каком-либо</w:t>
      </w:r>
      <w:r w:rsidRPr="00E30F5F">
        <w:rPr>
          <w:sz w:val="28"/>
          <w:szCs w:val="28"/>
        </w:rPr>
        <w:t xml:space="preserve"> водоёме происходит по привычному сценарию: сначала ребёнок боится воды, потом он настолько сильно не хочет из неё выходить, что родители могу махнуть на него рукой — дескать, сиди там, если уж тебе так этого хочется. Опасность заключается в том, что </w:t>
      </w:r>
      <w:r w:rsidRPr="00E30F5F">
        <w:rPr>
          <w:sz w:val="28"/>
          <w:szCs w:val="28"/>
        </w:rPr>
        <w:lastRenderedPageBreak/>
        <w:t>контролировать собственные ощущения ребёнок ещё не научился и, увлёкшись, он может попросту замёрзнуть. Проблема в том, что, в отличие от взрослого человека, ребёнок много в воде не двигается, увлекшись какой-нибудь игрой, он может подолгу лежать или стоять в воде.</w:t>
      </w:r>
      <w:r>
        <w:t xml:space="preserve"> </w:t>
      </w:r>
      <w:r w:rsidR="006B1BDE" w:rsidRPr="006B1BDE">
        <w:rPr>
          <w:sz w:val="28"/>
          <w:szCs w:val="28"/>
        </w:rPr>
        <w:t xml:space="preserve">Переохлаждение возможно при долгом пребывании ребенка в мокрой одежде (плавки, купальник). Дети любят играть в воде, зайдя в нее по щиколотку, а </w:t>
      </w:r>
      <w:r w:rsidR="00944EA7" w:rsidRPr="006B1BDE">
        <w:rPr>
          <w:sz w:val="28"/>
          <w:szCs w:val="28"/>
        </w:rPr>
        <w:t>попой,</w:t>
      </w:r>
      <w:r w:rsidR="006B1BDE" w:rsidRPr="006B1BDE">
        <w:rPr>
          <w:sz w:val="28"/>
          <w:szCs w:val="28"/>
        </w:rPr>
        <w:t xml:space="preserve"> касаясь воды. Однако этого достаточно,</w:t>
      </w:r>
      <w:r w:rsidR="00973E5F">
        <w:rPr>
          <w:sz w:val="28"/>
          <w:szCs w:val="28"/>
        </w:rPr>
        <w:t xml:space="preserve"> чтобы низ купальника или трусиков</w:t>
      </w:r>
      <w:r w:rsidR="006B1BDE" w:rsidRPr="006B1BDE">
        <w:rPr>
          <w:sz w:val="28"/>
          <w:szCs w:val="28"/>
        </w:rPr>
        <w:t xml:space="preserve"> был мокрым, и по нему вода поднималась бы вверх. Многим детям достаточно побегать час в мокром купальнике, чтобы заработать воспаление легких, так как у детей охлаждаться. </w:t>
      </w:r>
    </w:p>
    <w:p w:rsidR="00973E5F" w:rsidRDefault="00973E5F" w:rsidP="00973E5F">
      <w:pPr>
        <w:pStyle w:val="a3"/>
        <w:spacing w:before="0" w:beforeAutospacing="0" w:after="0" w:afterAutospacing="0" w:line="360" w:lineRule="auto"/>
        <w:ind w:firstLine="709"/>
        <w:jc w:val="both"/>
        <w:rPr>
          <w:b/>
          <w:i/>
          <w:sz w:val="28"/>
          <w:szCs w:val="28"/>
        </w:rPr>
      </w:pPr>
      <w:r w:rsidRPr="00973E5F">
        <w:rPr>
          <w:sz w:val="28"/>
          <w:szCs w:val="28"/>
        </w:rPr>
        <w:t>И самое главное. Обязательно проверьте, сделана ли Вашему ребенку прививка от столбняка</w:t>
      </w:r>
      <w:r>
        <w:rPr>
          <w:sz w:val="28"/>
          <w:szCs w:val="28"/>
        </w:rPr>
        <w:t xml:space="preserve">. </w:t>
      </w:r>
      <w:r w:rsidRPr="00973E5F">
        <w:rPr>
          <w:b/>
          <w:i/>
          <w:sz w:val="28"/>
          <w:szCs w:val="28"/>
        </w:rPr>
        <w:t>(Прививка от столбняка детям является самой надежной профилактикой развития этого опасного инфекционного заболевания, влекущего за собой множество серьезных последствий).</w:t>
      </w:r>
    </w:p>
    <w:p w:rsidR="00973E5F" w:rsidRDefault="00191BA7" w:rsidP="00C54581">
      <w:pPr>
        <w:pStyle w:val="a3"/>
        <w:spacing w:before="0" w:beforeAutospacing="0" w:after="0" w:afterAutospacing="0" w:line="360" w:lineRule="auto"/>
        <w:jc w:val="both"/>
        <w:rPr>
          <w:sz w:val="28"/>
          <w:szCs w:val="28"/>
        </w:rPr>
      </w:pPr>
      <w:r>
        <w:rPr>
          <w:b/>
          <w:sz w:val="28"/>
          <w:szCs w:val="28"/>
        </w:rPr>
        <w:t>(Слайд 7</w:t>
      </w:r>
      <w:r w:rsidR="00973E5F" w:rsidRPr="00BC0E81">
        <w:rPr>
          <w:b/>
          <w:sz w:val="28"/>
          <w:szCs w:val="28"/>
        </w:rPr>
        <w:t>)</w:t>
      </w:r>
      <w:r w:rsidR="00973E5F">
        <w:rPr>
          <w:b/>
          <w:sz w:val="28"/>
          <w:szCs w:val="28"/>
        </w:rPr>
        <w:t xml:space="preserve"> </w:t>
      </w:r>
      <w:r w:rsidR="00F366F2" w:rsidRPr="00F366F2">
        <w:rPr>
          <w:sz w:val="28"/>
          <w:szCs w:val="28"/>
        </w:rPr>
        <w:t>Также, летом вы часто с детьми бываете на природе. О чем нужно помнить</w:t>
      </w:r>
      <w:r w:rsidR="00F366F2">
        <w:rPr>
          <w:sz w:val="28"/>
          <w:szCs w:val="28"/>
        </w:rPr>
        <w:t>,</w:t>
      </w:r>
      <w:r w:rsidR="00F366F2" w:rsidRPr="00F366F2">
        <w:rPr>
          <w:sz w:val="28"/>
          <w:szCs w:val="28"/>
        </w:rPr>
        <w:t xml:space="preserve"> находясь в лесу, на п</w:t>
      </w:r>
      <w:r w:rsidR="00F366F2">
        <w:rPr>
          <w:sz w:val="28"/>
          <w:szCs w:val="28"/>
        </w:rPr>
        <w:t>олянах, в садах и других местах природы.</w:t>
      </w:r>
    </w:p>
    <w:p w:rsidR="006D5E8A" w:rsidRPr="006D5E8A" w:rsidRDefault="00C54581" w:rsidP="00C54581">
      <w:pPr>
        <w:pStyle w:val="a3"/>
        <w:spacing w:before="0" w:beforeAutospacing="0" w:after="0" w:afterAutospacing="0" w:line="360" w:lineRule="auto"/>
        <w:rPr>
          <w:sz w:val="28"/>
          <w:szCs w:val="28"/>
        </w:rPr>
      </w:pPr>
      <w:r>
        <w:rPr>
          <w:rStyle w:val="c1"/>
        </w:rPr>
        <w:t xml:space="preserve"> </w:t>
      </w:r>
      <w:r w:rsidRPr="006D5E8A">
        <w:rPr>
          <w:rStyle w:val="c1"/>
          <w:sz w:val="28"/>
          <w:szCs w:val="28"/>
        </w:rPr>
        <w:t xml:space="preserve">Во-первых, при выходе на прогулку на дальние расстояния (в лес, на луг) </w:t>
      </w:r>
      <w:r w:rsidR="00944EA7" w:rsidRPr="006D5E8A">
        <w:rPr>
          <w:rStyle w:val="c1"/>
          <w:sz w:val="28"/>
          <w:szCs w:val="28"/>
        </w:rPr>
        <w:t>оденьте ребенка</w:t>
      </w:r>
      <w:r w:rsidR="006D5E8A" w:rsidRPr="006D5E8A">
        <w:rPr>
          <w:rStyle w:val="c1"/>
          <w:sz w:val="28"/>
          <w:szCs w:val="28"/>
        </w:rPr>
        <w:t xml:space="preserve"> </w:t>
      </w:r>
      <w:r w:rsidRPr="006D5E8A">
        <w:rPr>
          <w:rStyle w:val="c1"/>
          <w:sz w:val="28"/>
          <w:szCs w:val="28"/>
        </w:rPr>
        <w:t xml:space="preserve">по погоде и ситуации. </w:t>
      </w:r>
    </w:p>
    <w:p w:rsidR="006D5E8A" w:rsidRPr="006D5E8A" w:rsidRDefault="00C54581" w:rsidP="006D5E8A">
      <w:pPr>
        <w:pStyle w:val="a3"/>
        <w:spacing w:before="0" w:beforeAutospacing="0" w:after="0" w:afterAutospacing="0" w:line="360" w:lineRule="auto"/>
        <w:ind w:firstLine="709"/>
        <w:jc w:val="both"/>
        <w:rPr>
          <w:sz w:val="28"/>
          <w:szCs w:val="28"/>
        </w:rPr>
      </w:pPr>
      <w:r w:rsidRPr="006D5E8A">
        <w:rPr>
          <w:sz w:val="28"/>
          <w:szCs w:val="28"/>
        </w:rPr>
        <w:t>Для жаркой погоды стоит выбирать одежду из натуральных тканей – "дышащую" и сво</w:t>
      </w:r>
      <w:r w:rsidR="006D5E8A" w:rsidRPr="006D5E8A">
        <w:rPr>
          <w:sz w:val="28"/>
          <w:szCs w:val="28"/>
        </w:rPr>
        <w:t>бодную. В</w:t>
      </w:r>
      <w:r w:rsidRPr="006D5E8A">
        <w:rPr>
          <w:sz w:val="28"/>
          <w:szCs w:val="28"/>
        </w:rPr>
        <w:t xml:space="preserve"> лес лучше надевать одежду с длинными рукавам</w:t>
      </w:r>
      <w:r w:rsidR="006D5E8A" w:rsidRPr="006D5E8A">
        <w:rPr>
          <w:sz w:val="28"/>
          <w:szCs w:val="28"/>
        </w:rPr>
        <w:t>и, брюки и закрытую обувь,</w:t>
      </w:r>
      <w:r w:rsidRPr="006D5E8A">
        <w:rPr>
          <w:sz w:val="28"/>
          <w:szCs w:val="28"/>
        </w:rPr>
        <w:t xml:space="preserve"> это может защитить от укусов насекомых. </w:t>
      </w:r>
    </w:p>
    <w:p w:rsidR="006D5E8A" w:rsidRDefault="006D5E8A" w:rsidP="006D5E8A">
      <w:pPr>
        <w:pStyle w:val="a3"/>
        <w:spacing w:before="0" w:beforeAutospacing="0" w:after="0" w:afterAutospacing="0" w:line="360" w:lineRule="auto"/>
        <w:ind w:firstLine="709"/>
        <w:jc w:val="both"/>
        <w:rPr>
          <w:sz w:val="28"/>
          <w:szCs w:val="28"/>
        </w:rPr>
      </w:pPr>
      <w:r w:rsidRPr="006D5E8A">
        <w:rPr>
          <w:sz w:val="28"/>
          <w:szCs w:val="28"/>
        </w:rPr>
        <w:t xml:space="preserve">Хорошо, если у ребенка есть свой рюкзак, а в нем бутылка с водой, которую можно наполнить. При активных играх нужно напоминать о питье каждые 15-20 минут, а в особенно жаркие дни нелишним будет распылять на тело термальную или обыкновенную воду из пульверизатора. Желательно, </w:t>
      </w:r>
      <w:proofErr w:type="gramStart"/>
      <w:r w:rsidRPr="006D5E8A">
        <w:rPr>
          <w:sz w:val="28"/>
          <w:szCs w:val="28"/>
        </w:rPr>
        <w:t>чтобы</w:t>
      </w:r>
      <w:proofErr w:type="gramEnd"/>
      <w:r w:rsidRPr="006D5E8A">
        <w:rPr>
          <w:sz w:val="28"/>
          <w:szCs w:val="28"/>
        </w:rPr>
        <w:t xml:space="preserve"> в</w:t>
      </w:r>
      <w:r w:rsidR="00172E8F">
        <w:rPr>
          <w:sz w:val="28"/>
          <w:szCs w:val="28"/>
        </w:rPr>
        <w:t>ыходя из дома с детьми, вы</w:t>
      </w:r>
      <w:r w:rsidRPr="006D5E8A">
        <w:rPr>
          <w:sz w:val="28"/>
          <w:szCs w:val="28"/>
        </w:rPr>
        <w:t xml:space="preserve"> держали в сумке стандартный летний набор: вода, солнцезащитный крем, мини-аптечка, головной убор и не портящиеся закуски. </w:t>
      </w:r>
    </w:p>
    <w:p w:rsidR="00172E8F" w:rsidRDefault="00172E8F" w:rsidP="006D5E8A">
      <w:pPr>
        <w:pStyle w:val="a3"/>
        <w:spacing w:before="0" w:beforeAutospacing="0" w:after="0" w:afterAutospacing="0" w:line="360" w:lineRule="auto"/>
        <w:ind w:firstLine="709"/>
        <w:jc w:val="both"/>
        <w:rPr>
          <w:sz w:val="28"/>
          <w:szCs w:val="28"/>
        </w:rPr>
      </w:pPr>
      <w:r w:rsidRPr="00172E8F">
        <w:rPr>
          <w:sz w:val="28"/>
          <w:szCs w:val="28"/>
        </w:rPr>
        <w:t xml:space="preserve">Перед </w:t>
      </w:r>
      <w:r w:rsidR="00513E8A" w:rsidRPr="00172E8F">
        <w:rPr>
          <w:sz w:val="28"/>
          <w:szCs w:val="28"/>
        </w:rPr>
        <w:t>походом лучше</w:t>
      </w:r>
      <w:r w:rsidRPr="00172E8F">
        <w:rPr>
          <w:sz w:val="28"/>
          <w:szCs w:val="28"/>
        </w:rPr>
        <w:t xml:space="preserve"> не пользоваться резко пахнущим мылом или детской косметикой с сильными ароматами, чтобы не привлекать насекомых сладкими запахами. Для защиты от опасных насекомых выберите репеллент с натуральными компонентами, разрешенный для детей, и наносите его самостоятельно в </w:t>
      </w:r>
      <w:r w:rsidRPr="00172E8F">
        <w:rPr>
          <w:sz w:val="28"/>
          <w:szCs w:val="28"/>
        </w:rPr>
        <w:lastRenderedPageBreak/>
        <w:t xml:space="preserve">соответствии с инструкцией. </w:t>
      </w:r>
      <w:r w:rsidRPr="00172E8F">
        <w:rPr>
          <w:b/>
          <w:i/>
          <w:sz w:val="28"/>
          <w:szCs w:val="28"/>
        </w:rPr>
        <w:t>(Репеллент средство защиты от различных насекомых, для их отпугивания)</w:t>
      </w:r>
    </w:p>
    <w:p w:rsidR="00102599" w:rsidRPr="00102599" w:rsidRDefault="00102599" w:rsidP="006D5E8A">
      <w:pPr>
        <w:pStyle w:val="a3"/>
        <w:spacing w:before="0" w:beforeAutospacing="0" w:after="0" w:afterAutospacing="0" w:line="360" w:lineRule="auto"/>
        <w:ind w:firstLine="709"/>
        <w:jc w:val="both"/>
        <w:rPr>
          <w:sz w:val="28"/>
          <w:szCs w:val="28"/>
        </w:rPr>
      </w:pPr>
      <w:r w:rsidRPr="00102599">
        <w:rPr>
          <w:sz w:val="28"/>
          <w:szCs w:val="28"/>
        </w:rPr>
        <w:t>Укусы пчел представляют опасность, если у ребенка есть аллергия на пчелиный яд, или если укусила она за лицо или шею. В этом случае малышу надо любой антигистаминный препарат - тавегил, супрастин в возрастной дозировке и немедленно к врачу. В случае удушья, бессознательного состояния надо срочно обращаться в ближайшую больницу. Жало в этом случае надо немедленно вынуть, стараясь не раздавить ядовитый мешочек. Если же аллергии нет, и пчела укусила за мягкое (или другое неопасное) место, то это даже полезно. В таком случае место укуса надо помассировать, а жало можно вынимать через 10 - 15 минут.</w:t>
      </w:r>
    </w:p>
    <w:p w:rsidR="00C91E9F" w:rsidRDefault="00172E8F" w:rsidP="00C91E9F">
      <w:pPr>
        <w:pStyle w:val="a3"/>
        <w:spacing w:before="0" w:beforeAutospacing="0" w:after="0" w:afterAutospacing="0" w:line="360" w:lineRule="auto"/>
        <w:ind w:firstLine="709"/>
        <w:jc w:val="both"/>
        <w:rPr>
          <w:sz w:val="28"/>
          <w:szCs w:val="28"/>
        </w:rPr>
      </w:pPr>
      <w:r w:rsidRPr="00102599">
        <w:rPr>
          <w:sz w:val="28"/>
          <w:szCs w:val="28"/>
        </w:rPr>
        <w:t>Если у вас есть сад, постарайтесь, чтобы в нем не росло ничего ядовитого: малыши могут просто забыть, что красивые оранжево-красные ягоды ландыша или бузину ни в коем случае есть нельзя. Поэтому лучше, если их просто не будет на уча</w:t>
      </w:r>
      <w:r w:rsidR="00102599" w:rsidRPr="00102599">
        <w:rPr>
          <w:sz w:val="28"/>
          <w:szCs w:val="28"/>
        </w:rPr>
        <w:t xml:space="preserve">стке. При прогулках на природе </w:t>
      </w:r>
      <w:r w:rsidR="00944EA7" w:rsidRPr="00102599">
        <w:rPr>
          <w:sz w:val="28"/>
          <w:szCs w:val="28"/>
        </w:rPr>
        <w:t>обязательно установите</w:t>
      </w:r>
      <w:r w:rsidRPr="00102599">
        <w:rPr>
          <w:sz w:val="28"/>
          <w:szCs w:val="28"/>
        </w:rPr>
        <w:t xml:space="preserve"> </w:t>
      </w:r>
      <w:r w:rsidR="00102599" w:rsidRPr="00102599">
        <w:rPr>
          <w:sz w:val="28"/>
          <w:szCs w:val="28"/>
        </w:rPr>
        <w:t xml:space="preserve">для детей </w:t>
      </w:r>
      <w:r w:rsidRPr="00102599">
        <w:rPr>
          <w:sz w:val="28"/>
          <w:szCs w:val="28"/>
        </w:rPr>
        <w:t>правило: ничто незнакомое в рот не брать.</w:t>
      </w:r>
    </w:p>
    <w:p w:rsidR="00C91E9F" w:rsidRPr="00C91E9F" w:rsidRDefault="000C18D1" w:rsidP="000C18D1">
      <w:pPr>
        <w:pStyle w:val="a3"/>
        <w:spacing w:before="0" w:beforeAutospacing="0" w:after="0" w:afterAutospacing="0" w:line="360" w:lineRule="auto"/>
        <w:jc w:val="both"/>
        <w:rPr>
          <w:sz w:val="28"/>
          <w:szCs w:val="28"/>
        </w:rPr>
      </w:pPr>
      <w:r>
        <w:rPr>
          <w:b/>
          <w:sz w:val="28"/>
          <w:szCs w:val="28"/>
        </w:rPr>
        <w:t>(Слайд 8</w:t>
      </w:r>
      <w:r w:rsidRPr="00BC0E81">
        <w:rPr>
          <w:b/>
          <w:sz w:val="28"/>
          <w:szCs w:val="28"/>
        </w:rPr>
        <w:t>)</w:t>
      </w:r>
      <w:r>
        <w:rPr>
          <w:b/>
          <w:sz w:val="28"/>
          <w:szCs w:val="28"/>
        </w:rPr>
        <w:t xml:space="preserve"> </w:t>
      </w:r>
      <w:r w:rsidR="00C91E9F" w:rsidRPr="00C91E9F">
        <w:rPr>
          <w:sz w:val="28"/>
          <w:szCs w:val="28"/>
        </w:rPr>
        <w:t xml:space="preserve">К сожалению, опасности подстерегают детей не только в местах отдыха, но и на детской площадке, на дороге, в общественных местах. Однако </w:t>
      </w:r>
      <w:r w:rsidR="00944EA7" w:rsidRPr="00C91E9F">
        <w:rPr>
          <w:sz w:val="28"/>
          <w:szCs w:val="28"/>
        </w:rPr>
        <w:t>следование</w:t>
      </w:r>
      <w:r w:rsidR="00944EA7">
        <w:rPr>
          <w:sz w:val="28"/>
          <w:szCs w:val="28"/>
        </w:rPr>
        <w:t xml:space="preserve"> </w:t>
      </w:r>
      <w:r w:rsidR="00944EA7" w:rsidRPr="00C91E9F">
        <w:rPr>
          <w:sz w:val="28"/>
          <w:szCs w:val="28"/>
        </w:rPr>
        <w:t>нижеуказанным</w:t>
      </w:r>
      <w:r w:rsidR="00C91E9F">
        <w:rPr>
          <w:sz w:val="28"/>
          <w:szCs w:val="28"/>
        </w:rPr>
        <w:t xml:space="preserve"> </w:t>
      </w:r>
      <w:r w:rsidR="00C91E9F" w:rsidRPr="00C91E9F">
        <w:rPr>
          <w:sz w:val="28"/>
          <w:szCs w:val="28"/>
        </w:rPr>
        <w:t>рекомендациям поможет снизить риски:</w:t>
      </w:r>
    </w:p>
    <w:p w:rsidR="00C91E9F" w:rsidRPr="00C91E9F" w:rsidRDefault="00C91E9F" w:rsidP="00C91E9F">
      <w:pPr>
        <w:pStyle w:val="a3"/>
        <w:spacing w:before="0" w:beforeAutospacing="0" w:after="0" w:afterAutospacing="0" w:line="360" w:lineRule="auto"/>
        <w:jc w:val="both"/>
        <w:rPr>
          <w:sz w:val="28"/>
          <w:szCs w:val="28"/>
        </w:rPr>
      </w:pPr>
      <w:r w:rsidRPr="00C91E9F">
        <w:rPr>
          <w:sz w:val="28"/>
          <w:szCs w:val="28"/>
        </w:rPr>
        <w:t>• Обязательно учите реб</w:t>
      </w:r>
      <w:r>
        <w:rPr>
          <w:sz w:val="28"/>
          <w:szCs w:val="28"/>
        </w:rPr>
        <w:t>енка переходу улицы по пешеходному переходу</w:t>
      </w:r>
      <w:r w:rsidRPr="00C91E9F">
        <w:rPr>
          <w:sz w:val="28"/>
          <w:szCs w:val="28"/>
        </w:rPr>
        <w:t>, расскажите об опасности, которую несет автомобиль.</w:t>
      </w:r>
    </w:p>
    <w:p w:rsidR="00C91E9F" w:rsidRPr="00C91E9F" w:rsidRDefault="00C91E9F" w:rsidP="00C91E9F">
      <w:pPr>
        <w:pStyle w:val="a3"/>
        <w:spacing w:before="0" w:beforeAutospacing="0" w:after="0" w:afterAutospacing="0" w:line="360" w:lineRule="auto"/>
        <w:jc w:val="both"/>
        <w:rPr>
          <w:sz w:val="28"/>
          <w:szCs w:val="28"/>
        </w:rPr>
      </w:pPr>
      <w:r w:rsidRPr="00C91E9F">
        <w:rPr>
          <w:sz w:val="28"/>
          <w:szCs w:val="28"/>
        </w:rPr>
        <w:t>• Расскажите детям о том, как правильно себя вести на детской площадке, в частности, качаться на качелях. К ним нужно подходить сбоку; садиться и вставать, дождавшись полной остановки; крепко держаться при катании.</w:t>
      </w:r>
      <w:r w:rsidRPr="00C91E9F">
        <w:t xml:space="preserve"> </w:t>
      </w:r>
      <w:r w:rsidRPr="00C91E9F">
        <w:rPr>
          <w:sz w:val="28"/>
          <w:szCs w:val="28"/>
        </w:rPr>
        <w:t>Также нужно объяснить ребенку, что на солнце металлические части игровых конструкций могут сильно нагреваться и, прежде чем съезжать с горки, нужно убедиться, не горяча ли ее поверхность.</w:t>
      </w:r>
      <w:r w:rsidR="00286102" w:rsidRPr="00286102">
        <w:rPr>
          <w:sz w:val="28"/>
          <w:szCs w:val="28"/>
        </w:rPr>
        <w:t xml:space="preserve"> </w:t>
      </w:r>
      <w:r w:rsidR="00286102" w:rsidRPr="006D5E8A">
        <w:rPr>
          <w:sz w:val="28"/>
          <w:szCs w:val="28"/>
        </w:rPr>
        <w:t>Обратите внимание на то, как одет ребенок, играющий на детской площадке: опасными элементами одежды считаются тесемки на футболках и платьях и особенно шнурки, продетые в капюшоны кофт, так как они могут зацепиться за игровое оборудование</w:t>
      </w:r>
    </w:p>
    <w:p w:rsidR="00C91E9F" w:rsidRPr="00C91E9F" w:rsidRDefault="00C91E9F" w:rsidP="00C91E9F">
      <w:pPr>
        <w:pStyle w:val="a3"/>
        <w:spacing w:before="0" w:beforeAutospacing="0" w:after="0" w:afterAutospacing="0" w:line="360" w:lineRule="auto"/>
        <w:jc w:val="both"/>
        <w:rPr>
          <w:sz w:val="28"/>
          <w:szCs w:val="28"/>
        </w:rPr>
      </w:pPr>
      <w:r w:rsidRPr="00C91E9F">
        <w:rPr>
          <w:sz w:val="28"/>
          <w:szCs w:val="28"/>
        </w:rPr>
        <w:t>• Соблюдайте питьевой режим, чтобы не допустить обезвоживания. Давайте ребенку очищенную природную воду без газа.</w:t>
      </w:r>
    </w:p>
    <w:p w:rsidR="00C91E9F" w:rsidRDefault="002E28D1" w:rsidP="00C91E9F">
      <w:pPr>
        <w:pStyle w:val="a3"/>
        <w:spacing w:before="0" w:beforeAutospacing="0" w:after="0" w:afterAutospacing="0" w:line="360" w:lineRule="auto"/>
        <w:jc w:val="both"/>
        <w:rPr>
          <w:sz w:val="28"/>
          <w:szCs w:val="28"/>
        </w:rPr>
      </w:pPr>
      <w:r w:rsidRPr="002E28D1">
        <w:rPr>
          <w:b/>
          <w:sz w:val="28"/>
          <w:szCs w:val="28"/>
        </w:rPr>
        <w:lastRenderedPageBreak/>
        <w:t>(Слайд 9)</w:t>
      </w:r>
      <w:r>
        <w:rPr>
          <w:sz w:val="28"/>
          <w:szCs w:val="28"/>
        </w:rPr>
        <w:t xml:space="preserve"> </w:t>
      </w:r>
      <w:r w:rsidR="00C91E9F" w:rsidRPr="00C91E9F">
        <w:rPr>
          <w:sz w:val="28"/>
          <w:szCs w:val="28"/>
        </w:rPr>
        <w:t>•</w:t>
      </w:r>
      <w:r w:rsidR="00286102">
        <w:rPr>
          <w:sz w:val="28"/>
          <w:szCs w:val="28"/>
        </w:rPr>
        <w:t xml:space="preserve"> </w:t>
      </w:r>
      <w:r w:rsidR="00C91E9F" w:rsidRPr="00C91E9F">
        <w:rPr>
          <w:sz w:val="28"/>
          <w:szCs w:val="28"/>
        </w:rPr>
        <w:t>Важно научить и правилам пожарной безопасности в летний период. Не позволяйте разводить костры без присутствия взрослых. Поясните опасность огненной стихии в быстром распространении на соседние объекты.</w:t>
      </w:r>
    </w:p>
    <w:p w:rsidR="00286102" w:rsidRPr="00286102" w:rsidRDefault="00286102" w:rsidP="00C91E9F">
      <w:pPr>
        <w:pStyle w:val="a3"/>
        <w:spacing w:before="0" w:beforeAutospacing="0" w:after="0" w:afterAutospacing="0" w:line="360" w:lineRule="auto"/>
        <w:jc w:val="both"/>
        <w:rPr>
          <w:sz w:val="28"/>
          <w:szCs w:val="28"/>
        </w:rPr>
      </w:pPr>
      <w:r w:rsidRPr="00C91E9F">
        <w:rPr>
          <w:sz w:val="28"/>
          <w:szCs w:val="28"/>
        </w:rPr>
        <w:t>•</w:t>
      </w:r>
      <w:r>
        <w:rPr>
          <w:sz w:val="28"/>
          <w:szCs w:val="28"/>
        </w:rPr>
        <w:t xml:space="preserve"> </w:t>
      </w:r>
      <w:r w:rsidRPr="00286102">
        <w:rPr>
          <w:sz w:val="28"/>
          <w:szCs w:val="28"/>
        </w:rPr>
        <w:t>Чтобы избежать инфекций и "болезней немытых рук", летом необходимо чаще напоминать детям о простых правилах гигиены, а также иметь с собой влажные салфетки на случай, если рядом не окажется воды. Также летом нужно тщательно следить за скоропортящимися продуктами и не хранить их при комнатной температуре.</w:t>
      </w:r>
    </w:p>
    <w:p w:rsidR="00C91E9F" w:rsidRDefault="002E28D1" w:rsidP="002E28D1">
      <w:pPr>
        <w:pStyle w:val="a3"/>
        <w:spacing w:before="0" w:beforeAutospacing="0" w:after="0" w:afterAutospacing="0" w:line="360" w:lineRule="auto"/>
        <w:jc w:val="both"/>
        <w:rPr>
          <w:sz w:val="28"/>
          <w:szCs w:val="28"/>
        </w:rPr>
      </w:pPr>
      <w:r w:rsidRPr="002E28D1">
        <w:rPr>
          <w:b/>
          <w:sz w:val="28"/>
          <w:szCs w:val="28"/>
        </w:rPr>
        <w:t>(Слайд 10)</w:t>
      </w:r>
      <w:r>
        <w:rPr>
          <w:sz w:val="28"/>
          <w:szCs w:val="28"/>
        </w:rPr>
        <w:t xml:space="preserve"> </w:t>
      </w:r>
      <w:r w:rsidR="00C91E9F" w:rsidRPr="00C91E9F">
        <w:rPr>
          <w:sz w:val="28"/>
          <w:szCs w:val="28"/>
        </w:rPr>
        <w:t>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w:t>
      </w:r>
    </w:p>
    <w:p w:rsidR="00286102" w:rsidRPr="0017508F" w:rsidRDefault="00286102" w:rsidP="00286102">
      <w:pPr>
        <w:autoSpaceDE w:val="0"/>
        <w:autoSpaceDN w:val="0"/>
        <w:adjustRightInd w:val="0"/>
        <w:spacing w:line="360" w:lineRule="auto"/>
        <w:jc w:val="both"/>
        <w:rPr>
          <w:sz w:val="28"/>
          <w:szCs w:val="28"/>
        </w:rPr>
      </w:pPr>
      <w:r>
        <w:rPr>
          <w:sz w:val="28"/>
          <w:szCs w:val="28"/>
        </w:rPr>
        <w:t>Мы надеемся, что данный материал поможет вам сформировать и закрепить у своих детей опыт безопасного поведения.</w:t>
      </w:r>
    </w:p>
    <w:p w:rsidR="00286102" w:rsidRPr="00C91E9F" w:rsidRDefault="00286102" w:rsidP="00286102">
      <w:pPr>
        <w:pStyle w:val="a3"/>
        <w:spacing w:before="0" w:beforeAutospacing="0" w:after="0" w:afterAutospacing="0" w:line="360" w:lineRule="auto"/>
        <w:ind w:firstLine="709"/>
        <w:jc w:val="both"/>
        <w:rPr>
          <w:sz w:val="28"/>
          <w:szCs w:val="28"/>
        </w:rPr>
      </w:pPr>
    </w:p>
    <w:p w:rsidR="00C91E9F" w:rsidRDefault="00C91E9F" w:rsidP="006D5E8A">
      <w:pPr>
        <w:pStyle w:val="a3"/>
        <w:spacing w:before="0" w:beforeAutospacing="0" w:after="0" w:afterAutospacing="0" w:line="360" w:lineRule="auto"/>
        <w:ind w:firstLine="709"/>
        <w:jc w:val="both"/>
        <w:rPr>
          <w:sz w:val="28"/>
          <w:szCs w:val="28"/>
        </w:rPr>
      </w:pPr>
    </w:p>
    <w:p w:rsidR="00102599" w:rsidRPr="00102599" w:rsidRDefault="00102599" w:rsidP="006D5E8A">
      <w:pPr>
        <w:pStyle w:val="a3"/>
        <w:spacing w:before="0" w:beforeAutospacing="0" w:after="0" w:afterAutospacing="0" w:line="360" w:lineRule="auto"/>
        <w:ind w:firstLine="709"/>
        <w:jc w:val="both"/>
        <w:rPr>
          <w:sz w:val="28"/>
          <w:szCs w:val="28"/>
        </w:rPr>
      </w:pPr>
    </w:p>
    <w:p w:rsidR="006D5E8A" w:rsidRDefault="006D5E8A" w:rsidP="006D5E8A">
      <w:pPr>
        <w:pStyle w:val="a3"/>
        <w:spacing w:before="0" w:beforeAutospacing="0" w:after="0" w:afterAutospacing="0" w:line="360" w:lineRule="auto"/>
        <w:ind w:firstLine="709"/>
        <w:jc w:val="both"/>
        <w:rPr>
          <w:sz w:val="28"/>
          <w:szCs w:val="28"/>
        </w:rPr>
      </w:pPr>
    </w:p>
    <w:p w:rsidR="006D5E8A" w:rsidRDefault="006D5E8A" w:rsidP="006D5E8A">
      <w:pPr>
        <w:pStyle w:val="a3"/>
        <w:spacing w:before="0" w:beforeAutospacing="0" w:after="0" w:afterAutospacing="0" w:line="360" w:lineRule="auto"/>
        <w:ind w:firstLine="709"/>
        <w:jc w:val="both"/>
        <w:rPr>
          <w:sz w:val="28"/>
          <w:szCs w:val="28"/>
        </w:rPr>
      </w:pPr>
    </w:p>
    <w:p w:rsidR="006D5E8A" w:rsidRDefault="006D5E8A" w:rsidP="006D5E8A">
      <w:pPr>
        <w:pStyle w:val="a3"/>
        <w:spacing w:before="0" w:beforeAutospacing="0" w:after="0" w:afterAutospacing="0" w:line="360" w:lineRule="auto"/>
        <w:ind w:firstLine="709"/>
        <w:jc w:val="both"/>
        <w:rPr>
          <w:sz w:val="28"/>
          <w:szCs w:val="28"/>
        </w:rPr>
      </w:pPr>
    </w:p>
    <w:p w:rsidR="006D5E8A" w:rsidRDefault="006D5E8A" w:rsidP="006D5E8A">
      <w:pPr>
        <w:pStyle w:val="a3"/>
        <w:spacing w:before="0" w:beforeAutospacing="0" w:after="0" w:afterAutospacing="0" w:line="360" w:lineRule="auto"/>
        <w:ind w:firstLine="709"/>
        <w:jc w:val="both"/>
        <w:rPr>
          <w:sz w:val="28"/>
          <w:szCs w:val="28"/>
        </w:rPr>
      </w:pPr>
    </w:p>
    <w:p w:rsidR="006D5E8A" w:rsidRDefault="006D5E8A" w:rsidP="006D5E8A">
      <w:pPr>
        <w:pStyle w:val="a3"/>
        <w:spacing w:before="0" w:beforeAutospacing="0" w:after="0" w:afterAutospacing="0" w:line="360" w:lineRule="auto"/>
        <w:ind w:firstLine="709"/>
        <w:jc w:val="both"/>
        <w:rPr>
          <w:sz w:val="28"/>
          <w:szCs w:val="28"/>
        </w:rPr>
      </w:pPr>
    </w:p>
    <w:p w:rsidR="00973E5F" w:rsidRPr="00973E5F" w:rsidRDefault="00973E5F" w:rsidP="00973E5F">
      <w:pPr>
        <w:pStyle w:val="a3"/>
        <w:spacing w:before="0" w:beforeAutospacing="0" w:after="0" w:afterAutospacing="0" w:line="360" w:lineRule="auto"/>
        <w:ind w:firstLine="709"/>
        <w:jc w:val="both"/>
        <w:rPr>
          <w:sz w:val="28"/>
          <w:szCs w:val="28"/>
        </w:rPr>
      </w:pPr>
    </w:p>
    <w:p w:rsidR="00BC0E81" w:rsidRPr="006B1BDE" w:rsidRDefault="0013278C" w:rsidP="006B1BDE">
      <w:pPr>
        <w:pStyle w:val="a3"/>
        <w:spacing w:before="0" w:beforeAutospacing="0" w:after="0" w:afterAutospacing="0" w:line="360" w:lineRule="auto"/>
        <w:rPr>
          <w:sz w:val="28"/>
          <w:szCs w:val="28"/>
        </w:rPr>
      </w:pPr>
      <w:r w:rsidRPr="006B1BDE">
        <w:rPr>
          <w:sz w:val="28"/>
          <w:szCs w:val="28"/>
        </w:rPr>
        <w:t xml:space="preserve"> </w:t>
      </w:r>
      <w:r w:rsidRPr="006B1BDE">
        <w:rPr>
          <w:sz w:val="28"/>
          <w:szCs w:val="28"/>
        </w:rPr>
        <w:br/>
      </w:r>
    </w:p>
    <w:p w:rsidR="00BC0E81" w:rsidRPr="00BC0E81" w:rsidRDefault="00BC0E81" w:rsidP="00BC0E81">
      <w:pPr>
        <w:pStyle w:val="a3"/>
        <w:spacing w:before="0" w:beforeAutospacing="0" w:after="0" w:afterAutospacing="0" w:line="360" w:lineRule="auto"/>
        <w:jc w:val="both"/>
        <w:rPr>
          <w:sz w:val="28"/>
          <w:szCs w:val="28"/>
        </w:rPr>
      </w:pPr>
    </w:p>
    <w:p w:rsidR="00BE2565" w:rsidRPr="00CC4739" w:rsidRDefault="00BE2565" w:rsidP="00BC0E81">
      <w:pPr>
        <w:spacing w:line="360" w:lineRule="auto"/>
        <w:rPr>
          <w:sz w:val="28"/>
          <w:szCs w:val="28"/>
        </w:rPr>
      </w:pPr>
    </w:p>
    <w:p w:rsidR="00CF7037" w:rsidRDefault="00CF7037" w:rsidP="00BC0E81">
      <w:pPr>
        <w:spacing w:line="360" w:lineRule="auto"/>
      </w:pPr>
    </w:p>
    <w:p w:rsidR="00CF7037" w:rsidRDefault="00CF7037" w:rsidP="00BC0E81">
      <w:pPr>
        <w:spacing w:line="360" w:lineRule="auto"/>
      </w:pPr>
    </w:p>
    <w:p w:rsidR="00CF7037" w:rsidRDefault="00CF7037" w:rsidP="00BC0E81">
      <w:pPr>
        <w:spacing w:line="360" w:lineRule="auto"/>
      </w:pPr>
    </w:p>
    <w:p w:rsidR="00CF7037" w:rsidRDefault="00CF7037" w:rsidP="00BC0E81">
      <w:pPr>
        <w:spacing w:line="360" w:lineRule="auto"/>
      </w:pPr>
    </w:p>
    <w:p w:rsidR="00CF7037" w:rsidRDefault="00CF7037" w:rsidP="00BC0E81">
      <w:pPr>
        <w:spacing w:line="360" w:lineRule="auto"/>
      </w:pPr>
    </w:p>
    <w:p w:rsidR="00CF7037" w:rsidRDefault="00CF7037"/>
    <w:p w:rsidR="00CF7037" w:rsidRDefault="00CF7037"/>
    <w:p w:rsidR="00CF7037" w:rsidRDefault="00CF7037"/>
    <w:p w:rsidR="00CF7037" w:rsidRDefault="00CF7037"/>
    <w:p w:rsidR="00CF7037" w:rsidRDefault="00CF7037"/>
    <w:p w:rsidR="00CF7037" w:rsidRDefault="00CF7037"/>
    <w:p w:rsidR="00CF7037" w:rsidRDefault="00CF7037"/>
    <w:p w:rsidR="00CF7037" w:rsidRDefault="00CF7037"/>
    <w:p w:rsidR="00CF7037" w:rsidRDefault="00CF7037"/>
    <w:sectPr w:rsidR="00CF7037" w:rsidSect="006B1BDE">
      <w:pgSz w:w="11906" w:h="16838"/>
      <w:pgMar w:top="899" w:right="926" w:bottom="899" w:left="9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10AC"/>
    <w:multiLevelType w:val="hybridMultilevel"/>
    <w:tmpl w:val="9AC02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37"/>
    <w:rsid w:val="000C18D1"/>
    <w:rsid w:val="00102599"/>
    <w:rsid w:val="0013278C"/>
    <w:rsid w:val="00172E8F"/>
    <w:rsid w:val="00191BA7"/>
    <w:rsid w:val="00286102"/>
    <w:rsid w:val="002E28D1"/>
    <w:rsid w:val="002F7B34"/>
    <w:rsid w:val="00513E8A"/>
    <w:rsid w:val="005B27FC"/>
    <w:rsid w:val="006B1BDE"/>
    <w:rsid w:val="006D5E8A"/>
    <w:rsid w:val="006D726C"/>
    <w:rsid w:val="007125AA"/>
    <w:rsid w:val="008017D5"/>
    <w:rsid w:val="008C271B"/>
    <w:rsid w:val="00944EA7"/>
    <w:rsid w:val="00973E5F"/>
    <w:rsid w:val="009814C4"/>
    <w:rsid w:val="00A742D8"/>
    <w:rsid w:val="00AC2720"/>
    <w:rsid w:val="00BC0E81"/>
    <w:rsid w:val="00BE2565"/>
    <w:rsid w:val="00C54581"/>
    <w:rsid w:val="00C91E9F"/>
    <w:rsid w:val="00CC4739"/>
    <w:rsid w:val="00CF7037"/>
    <w:rsid w:val="00DE628F"/>
    <w:rsid w:val="00E30F5F"/>
    <w:rsid w:val="00F366F2"/>
    <w:rsid w:val="00FB7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3924D9-C5B3-466B-9810-D3E92EE2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C4739"/>
    <w:pPr>
      <w:spacing w:before="100" w:beforeAutospacing="1" w:after="100" w:afterAutospacing="1"/>
    </w:pPr>
    <w:rPr>
      <w:rFonts w:eastAsia="Batang"/>
      <w:lang w:eastAsia="ko-KR"/>
    </w:rPr>
  </w:style>
  <w:style w:type="character" w:customStyle="1" w:styleId="c1">
    <w:name w:val="c1"/>
    <w:basedOn w:val="a0"/>
    <w:rsid w:val="00C54581"/>
  </w:style>
  <w:style w:type="paragraph" w:customStyle="1" w:styleId="c2">
    <w:name w:val="c2"/>
    <w:basedOn w:val="a"/>
    <w:rsid w:val="006D5E8A"/>
    <w:pPr>
      <w:spacing w:before="100" w:beforeAutospacing="1" w:after="100" w:afterAutospacing="1"/>
    </w:pPr>
    <w:rPr>
      <w:rFonts w:eastAsia="Batang"/>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1335</Words>
  <Characters>7613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Уважаемые родители</vt:lpstr>
    </vt:vector>
  </TitlesOfParts>
  <Company>RePack by SPecialiST</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родители</dc:title>
  <dc:subject/>
  <dc:creator>Admin</dc:creator>
  <cp:keywords/>
  <dc:description/>
  <cp:lastModifiedBy>user</cp:lastModifiedBy>
  <cp:revision>4</cp:revision>
  <cp:lastPrinted>2018-05-16T06:09:00Z</cp:lastPrinted>
  <dcterms:created xsi:type="dcterms:W3CDTF">2018-09-08T17:34:00Z</dcterms:created>
  <dcterms:modified xsi:type="dcterms:W3CDTF">2018-09-08T17:35:00Z</dcterms:modified>
</cp:coreProperties>
</file>