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85" w:rsidRPr="001E378C" w:rsidRDefault="00A41F85" w:rsidP="00A41F85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E378C">
        <w:rPr>
          <w:rFonts w:ascii="Times New Roman" w:hAnsi="Times New Roman"/>
          <w:b/>
          <w:color w:val="7030A0"/>
          <w:sz w:val="28"/>
          <w:szCs w:val="28"/>
        </w:rPr>
        <w:t xml:space="preserve">Муниципальное бюджетное дошкольное </w:t>
      </w:r>
      <w:r w:rsidR="001E378C" w:rsidRPr="001E378C">
        <w:rPr>
          <w:rFonts w:ascii="Times New Roman" w:hAnsi="Times New Roman"/>
          <w:b/>
          <w:color w:val="7030A0"/>
          <w:sz w:val="28"/>
          <w:szCs w:val="28"/>
        </w:rPr>
        <w:t xml:space="preserve">образовательное </w:t>
      </w:r>
      <w:r w:rsidRPr="001E378C">
        <w:rPr>
          <w:rFonts w:ascii="Times New Roman" w:hAnsi="Times New Roman"/>
          <w:b/>
          <w:color w:val="7030A0"/>
          <w:sz w:val="28"/>
          <w:szCs w:val="28"/>
        </w:rPr>
        <w:t xml:space="preserve">учреждение </w:t>
      </w:r>
      <w:r w:rsidR="001E378C" w:rsidRPr="001E378C">
        <w:rPr>
          <w:rFonts w:ascii="Times New Roman" w:hAnsi="Times New Roman"/>
          <w:b/>
          <w:color w:val="7030A0"/>
          <w:sz w:val="28"/>
          <w:szCs w:val="28"/>
        </w:rPr>
        <w:t>«Детский сад «берёзка» р.п. Самойловка Самойловского района Саратовской области</w:t>
      </w:r>
    </w:p>
    <w:p w:rsidR="00A41F85" w:rsidRDefault="00A41F85" w:rsidP="00A41F85">
      <w:pPr>
        <w:jc w:val="center"/>
        <w:rPr>
          <w:rFonts w:ascii="Times New Roman" w:hAnsi="Times New Roman"/>
          <w:sz w:val="36"/>
          <w:szCs w:val="36"/>
        </w:rPr>
      </w:pPr>
    </w:p>
    <w:p w:rsidR="00A41F85" w:rsidRDefault="00A41F85" w:rsidP="00A41F85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A41F85" w:rsidRDefault="005125FC" w:rsidP="00A41F8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84EFD" wp14:editId="69BB21D7">
                <wp:simplePos x="0" y="0"/>
                <wp:positionH relativeFrom="column">
                  <wp:posOffset>-223529</wp:posOffset>
                </wp:positionH>
                <wp:positionV relativeFrom="paragraph">
                  <wp:posOffset>131445</wp:posOffset>
                </wp:positionV>
                <wp:extent cx="6606665" cy="2511380"/>
                <wp:effectExtent l="0" t="0" r="22860" b="2286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665" cy="251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5FC" w:rsidRPr="005125FC" w:rsidRDefault="005125FC" w:rsidP="005125F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125FC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Образовательный  проект</w:t>
                            </w:r>
                            <w:proofErr w:type="gramEnd"/>
                          </w:p>
                          <w:p w:rsidR="005125FC" w:rsidRPr="005125FC" w:rsidRDefault="005125FC" w:rsidP="005125F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25FC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«Карусель профессий»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84EF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7.6pt;margin-top:10.35pt;width:520.2pt;height:1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" fillcolor="white [3201]" strokeweight=".5pt">
                <v:textbox>
                  <w:txbxContent>
                    <w:p w:rsidR="005125FC" w:rsidRPr="005125FC" w:rsidRDefault="005125FC" w:rsidP="005125FC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125FC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Образовательный  проект</w:t>
                      </w:r>
                      <w:proofErr w:type="gramEnd"/>
                    </w:p>
                    <w:p w:rsidR="005125FC" w:rsidRPr="005125FC" w:rsidRDefault="005125FC" w:rsidP="005125FC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25FC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«Карусель профессий»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995C86" w:rsidRDefault="00995C86" w:rsidP="00A41F85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>Образовательный проект</w:t>
      </w:r>
    </w:p>
    <w:p w:rsidR="00D04564" w:rsidRDefault="00995C86" w:rsidP="00A41F85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 xml:space="preserve"> «Карусель профессий»</w:t>
      </w:r>
    </w:p>
    <w:p w:rsidR="00A41F85" w:rsidRDefault="00A41F85" w:rsidP="00A41F85">
      <w:pPr>
        <w:jc w:val="center"/>
        <w:rPr>
          <w:rFonts w:ascii="Times New Roman" w:hAnsi="Times New Roman"/>
          <w:sz w:val="36"/>
          <w:szCs w:val="36"/>
        </w:rPr>
      </w:pPr>
    </w:p>
    <w:p w:rsidR="00A41F85" w:rsidRDefault="00A41F85" w:rsidP="00A41F85">
      <w:pPr>
        <w:jc w:val="center"/>
        <w:rPr>
          <w:rFonts w:ascii="Times New Roman" w:hAnsi="Times New Roman"/>
          <w:sz w:val="36"/>
          <w:szCs w:val="36"/>
        </w:rPr>
      </w:pPr>
    </w:p>
    <w:p w:rsidR="005125FC" w:rsidRDefault="001E378C" w:rsidP="001E378C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 xml:space="preserve">                                     </w:t>
      </w:r>
    </w:p>
    <w:p w:rsidR="005125FC" w:rsidRDefault="005125FC" w:rsidP="001E378C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65B38B5" wp14:editId="749B2741">
            <wp:extent cx="4195328" cy="2360240"/>
            <wp:effectExtent l="0" t="0" r="0" b="2540"/>
            <wp:docPr id="4" name="Рисунок 4" descr="https://catherineasquithgallery.com/uploads/posts/2021-02/1613642597_24-p-fon-dlya-prezentatsii-professii-dlya-detei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3642597_24-p-fon-dlya-prezentatsii-professii-dlya-detei-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1" cy="237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FC" w:rsidRDefault="005125FC" w:rsidP="001E378C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</w:p>
    <w:p w:rsidR="00A41F85" w:rsidRPr="00D04564" w:rsidRDefault="001E378C" w:rsidP="001E378C">
      <w:pPr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  <w:r w:rsidR="005125FC">
        <w:rPr>
          <w:rFonts w:ascii="Times New Roman" w:hAnsi="Times New Roman"/>
          <w:b/>
          <w:color w:val="7030A0"/>
          <w:sz w:val="36"/>
          <w:szCs w:val="36"/>
        </w:rPr>
        <w:t xml:space="preserve">                                    </w:t>
      </w:r>
      <w:r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  <w:r w:rsidR="00A41F85" w:rsidRPr="00D04564">
        <w:rPr>
          <w:rFonts w:ascii="Times New Roman" w:hAnsi="Times New Roman"/>
          <w:b/>
          <w:color w:val="7030A0"/>
          <w:sz w:val="36"/>
          <w:szCs w:val="36"/>
        </w:rPr>
        <w:t xml:space="preserve">Выполнила воспитатель: </w:t>
      </w:r>
    </w:p>
    <w:p w:rsidR="00A41F85" w:rsidRPr="00D04564" w:rsidRDefault="001E378C" w:rsidP="00D04564">
      <w:pPr>
        <w:jc w:val="right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>Шикина Анастасия Сергеевна</w:t>
      </w:r>
    </w:p>
    <w:p w:rsidR="00D04564" w:rsidRDefault="00D04564" w:rsidP="001E378C">
      <w:pPr>
        <w:spacing w:after="0" w:line="240" w:lineRule="auto"/>
        <w:rPr>
          <w:rFonts w:ascii="Times New Roman" w:hAnsi="Times New Roman"/>
          <w:b/>
          <w:color w:val="7030A0"/>
          <w:sz w:val="40"/>
          <w:szCs w:val="40"/>
          <w:shd w:val="clear" w:color="auto" w:fill="FFFFFF"/>
        </w:rPr>
      </w:pPr>
    </w:p>
    <w:p w:rsidR="00D04564" w:rsidRDefault="00D04564" w:rsidP="003670FC">
      <w:pPr>
        <w:spacing w:after="0" w:line="240" w:lineRule="auto"/>
        <w:jc w:val="center"/>
        <w:rPr>
          <w:rFonts w:ascii="Times New Roman" w:hAnsi="Times New Roman"/>
          <w:b/>
          <w:color w:val="7030A0"/>
          <w:sz w:val="40"/>
          <w:szCs w:val="40"/>
          <w:shd w:val="clear" w:color="auto" w:fill="FFFFFF"/>
        </w:rPr>
      </w:pPr>
    </w:p>
    <w:p w:rsidR="00A41F85" w:rsidRPr="003425B5" w:rsidRDefault="00A41F85" w:rsidP="003425B5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</w:pPr>
      <w:r w:rsidRPr="003425B5"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  <w:t>Паспорт.</w:t>
      </w:r>
    </w:p>
    <w:p w:rsidR="00A41F85" w:rsidRDefault="00A41F85" w:rsidP="00A41F8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425B5" w:rsidRPr="00995C86" w:rsidRDefault="003425B5" w:rsidP="003425B5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b/>
          <w:color w:val="7030A0"/>
          <w:sz w:val="28"/>
          <w:szCs w:val="28"/>
        </w:rPr>
        <w:t>Наименование: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C86">
        <w:rPr>
          <w:rFonts w:ascii="Times New Roman" w:hAnsi="Times New Roman"/>
          <w:sz w:val="28"/>
          <w:szCs w:val="28"/>
        </w:rPr>
        <w:t>интерактивно-образовательная работа</w:t>
      </w:r>
      <w:r w:rsidR="00995C86" w:rsidRPr="00995C86">
        <w:rPr>
          <w:rFonts w:ascii="Times New Roman" w:hAnsi="Times New Roman"/>
          <w:sz w:val="28"/>
          <w:szCs w:val="28"/>
        </w:rPr>
        <w:t>-проект</w:t>
      </w:r>
      <w:r w:rsidRPr="00995C86">
        <w:rPr>
          <w:rFonts w:ascii="Times New Roman" w:hAnsi="Times New Roman"/>
          <w:sz w:val="28"/>
          <w:szCs w:val="28"/>
        </w:rPr>
        <w:t xml:space="preserve"> «Карусель профессий».</w:t>
      </w:r>
    </w:p>
    <w:p w:rsidR="003425B5" w:rsidRPr="003425B5" w:rsidRDefault="003425B5" w:rsidP="003425B5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b/>
          <w:color w:val="7030A0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425B5">
        <w:rPr>
          <w:rFonts w:ascii="Times New Roman" w:hAnsi="Times New Roman"/>
          <w:sz w:val="28"/>
          <w:szCs w:val="28"/>
        </w:rPr>
        <w:t xml:space="preserve">оспитатель: </w:t>
      </w:r>
      <w:r w:rsidR="001E378C">
        <w:rPr>
          <w:rFonts w:ascii="Times New Roman" w:hAnsi="Times New Roman"/>
          <w:sz w:val="28"/>
          <w:szCs w:val="28"/>
        </w:rPr>
        <w:t>Шикина Анастасия Сергеевна</w:t>
      </w:r>
      <w:r w:rsidRPr="003425B5">
        <w:rPr>
          <w:rFonts w:ascii="Times New Roman" w:hAnsi="Times New Roman"/>
          <w:sz w:val="28"/>
          <w:szCs w:val="28"/>
        </w:rPr>
        <w:t>.</w:t>
      </w:r>
    </w:p>
    <w:p w:rsidR="003425B5" w:rsidRPr="003425B5" w:rsidRDefault="003425B5" w:rsidP="003425B5">
      <w:pPr>
        <w:spacing w:line="36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Цель: </w:t>
      </w:r>
      <w:r w:rsidRPr="003425B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425B5">
        <w:rPr>
          <w:rFonts w:ascii="Times New Roman" w:hAnsi="Times New Roman"/>
          <w:sz w:val="28"/>
          <w:szCs w:val="28"/>
        </w:rPr>
        <w:t xml:space="preserve">оздать определенную наглядную основу, окружающую обстановку на которой в последующем будет базироваться дальнейшее развитие профессионального самопознания. </w:t>
      </w:r>
    </w:p>
    <w:p w:rsidR="003425B5" w:rsidRPr="004B5B01" w:rsidRDefault="003425B5" w:rsidP="003425B5">
      <w:pPr>
        <w:spacing w:line="36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4B5B01">
        <w:rPr>
          <w:rFonts w:ascii="Times New Roman" w:hAnsi="Times New Roman"/>
          <w:b/>
          <w:color w:val="7030A0"/>
          <w:sz w:val="28"/>
          <w:szCs w:val="28"/>
        </w:rPr>
        <w:t>Задачи</w:t>
      </w:r>
      <w:r w:rsidR="004B5B01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3425B5" w:rsidRPr="004B5B01" w:rsidRDefault="003425B5" w:rsidP="004B5B01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B5B01">
        <w:rPr>
          <w:rFonts w:ascii="Times New Roman" w:hAnsi="Times New Roman"/>
          <w:sz w:val="28"/>
          <w:szCs w:val="28"/>
        </w:rPr>
        <w:t>Организовать в образовательном пространстве группы, в условиях реализации ФГОС ДО, предметно-игровую среду адекватную возрастным особенностям и современным требованиям (к её содержанию; материально-техническому, организационно-методическому и дидактическому обеспечению) к ранней профессиональной ориентации детей.</w:t>
      </w:r>
    </w:p>
    <w:p w:rsidR="004B5B01" w:rsidRPr="004B5B01" w:rsidRDefault="003425B5" w:rsidP="004B5B01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B5B01">
        <w:rPr>
          <w:rFonts w:ascii="Times New Roman" w:hAnsi="Times New Roman"/>
          <w:sz w:val="28"/>
          <w:szCs w:val="28"/>
        </w:rPr>
        <w:t xml:space="preserve">Повысить профессиональный уровень педагогов и развивать умение организовывать совместную групповую деятельность с использованием различных методических приемов и средств, знание и владение современными технологиями социализации дошкольников, нахождение и использование новых образовательных ресурсов, облегчающих решения целей и задач ранней профессиональной ориентации дошкольников, умение создавать собственные дидактические и развивающие материалы.                                                                                      </w:t>
      </w:r>
    </w:p>
    <w:p w:rsidR="004B5B01" w:rsidRDefault="003425B5" w:rsidP="004B5B01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B5B01">
        <w:rPr>
          <w:rFonts w:ascii="Times New Roman" w:hAnsi="Times New Roman"/>
          <w:sz w:val="28"/>
          <w:szCs w:val="28"/>
        </w:rPr>
        <w:t xml:space="preserve">Разработать методические рекомендации, цикл практических мероприятий по повышению социально-коммуникативной компетентности детей дошкольного возраста.                                                                                                       </w:t>
      </w:r>
    </w:p>
    <w:p w:rsidR="003425B5" w:rsidRPr="004B5B01" w:rsidRDefault="003425B5" w:rsidP="004B5B01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B5B01">
        <w:rPr>
          <w:rFonts w:ascii="Times New Roman" w:hAnsi="Times New Roman"/>
          <w:sz w:val="28"/>
          <w:szCs w:val="28"/>
        </w:rPr>
        <w:lastRenderedPageBreak/>
        <w:t>Повысить педагогическую компетентность родителей в рамках совместной работы по реализации идеи: «Карусель профессий».</w:t>
      </w:r>
    </w:p>
    <w:p w:rsidR="003425B5" w:rsidRPr="003425B5" w:rsidRDefault="004A3C70" w:rsidP="003425B5">
      <w:pPr>
        <w:spacing w:line="360" w:lineRule="auto"/>
        <w:rPr>
          <w:rFonts w:ascii="Times New Roman" w:hAnsi="Times New Roman"/>
          <w:sz w:val="28"/>
          <w:szCs w:val="28"/>
        </w:rPr>
      </w:pPr>
      <w:r w:rsidRPr="004A3C70">
        <w:rPr>
          <w:rFonts w:ascii="Times New Roman" w:hAnsi="Times New Roman"/>
          <w:b/>
          <w:color w:val="7030A0"/>
          <w:sz w:val="28"/>
          <w:szCs w:val="28"/>
        </w:rPr>
        <w:t xml:space="preserve">Целевая </w:t>
      </w:r>
      <w:r w:rsidR="003425B5" w:rsidRPr="004A3C70">
        <w:rPr>
          <w:rFonts w:ascii="Times New Roman" w:hAnsi="Times New Roman"/>
          <w:b/>
          <w:color w:val="7030A0"/>
          <w:sz w:val="28"/>
          <w:szCs w:val="28"/>
        </w:rPr>
        <w:t>а</w:t>
      </w:r>
      <w:r w:rsidRPr="004A3C70">
        <w:rPr>
          <w:rFonts w:ascii="Times New Roman" w:hAnsi="Times New Roman"/>
          <w:b/>
          <w:color w:val="7030A0"/>
          <w:sz w:val="28"/>
          <w:szCs w:val="28"/>
        </w:rPr>
        <w:t>удитория</w:t>
      </w:r>
      <w:r>
        <w:rPr>
          <w:rFonts w:ascii="Times New Roman" w:hAnsi="Times New Roman"/>
          <w:sz w:val="28"/>
          <w:szCs w:val="28"/>
        </w:rPr>
        <w:t>: д</w:t>
      </w:r>
      <w:r w:rsidR="003425B5" w:rsidRPr="003425B5">
        <w:rPr>
          <w:rFonts w:ascii="Times New Roman" w:hAnsi="Times New Roman"/>
          <w:sz w:val="28"/>
          <w:szCs w:val="28"/>
        </w:rPr>
        <w:t xml:space="preserve">ети дошкольного возраста, педагоги, родители, </w:t>
      </w:r>
    </w:p>
    <w:p w:rsidR="003425B5" w:rsidRPr="00995C86" w:rsidRDefault="003425B5" w:rsidP="003425B5">
      <w:pPr>
        <w:spacing w:line="360" w:lineRule="auto"/>
        <w:rPr>
          <w:rFonts w:ascii="Times New Roman" w:hAnsi="Times New Roman"/>
          <w:sz w:val="28"/>
          <w:szCs w:val="28"/>
        </w:rPr>
      </w:pPr>
      <w:r w:rsidRPr="00995C86">
        <w:rPr>
          <w:rFonts w:ascii="Times New Roman" w:hAnsi="Times New Roman"/>
          <w:sz w:val="28"/>
          <w:szCs w:val="28"/>
        </w:rPr>
        <w:t>социальные партнеры. (библиотека).</w:t>
      </w:r>
    </w:p>
    <w:p w:rsidR="003425B5" w:rsidRPr="003425B5" w:rsidRDefault="004A3C70" w:rsidP="003425B5">
      <w:pPr>
        <w:spacing w:line="360" w:lineRule="auto"/>
        <w:rPr>
          <w:rFonts w:ascii="Times New Roman" w:hAnsi="Times New Roman"/>
          <w:sz w:val="28"/>
          <w:szCs w:val="28"/>
        </w:rPr>
      </w:pPr>
      <w:r w:rsidRPr="004A3C70">
        <w:rPr>
          <w:rFonts w:ascii="Times New Roman" w:hAnsi="Times New Roman"/>
          <w:b/>
          <w:color w:val="7030A0"/>
          <w:sz w:val="28"/>
          <w:szCs w:val="28"/>
        </w:rPr>
        <w:t>Тип:</w:t>
      </w:r>
      <w:r>
        <w:rPr>
          <w:rFonts w:ascii="Times New Roman" w:hAnsi="Times New Roman"/>
          <w:sz w:val="28"/>
          <w:szCs w:val="28"/>
        </w:rPr>
        <w:t xml:space="preserve"> </w:t>
      </w:r>
      <w:r w:rsidR="003425B5" w:rsidRPr="003425B5">
        <w:rPr>
          <w:rFonts w:ascii="Times New Roman" w:hAnsi="Times New Roman"/>
          <w:sz w:val="28"/>
          <w:szCs w:val="28"/>
        </w:rPr>
        <w:t>информационно-практико</w:t>
      </w:r>
      <w:r>
        <w:rPr>
          <w:rFonts w:ascii="Times New Roman" w:hAnsi="Times New Roman"/>
          <w:sz w:val="28"/>
          <w:szCs w:val="28"/>
        </w:rPr>
        <w:t xml:space="preserve">-ориентированный (по тематике), </w:t>
      </w:r>
      <w:r w:rsidR="003425B5" w:rsidRPr="003425B5">
        <w:rPr>
          <w:rFonts w:ascii="Times New Roman" w:hAnsi="Times New Roman"/>
          <w:sz w:val="28"/>
          <w:szCs w:val="28"/>
        </w:rPr>
        <w:t>груп</w:t>
      </w:r>
      <w:r>
        <w:rPr>
          <w:rFonts w:ascii="Times New Roman" w:hAnsi="Times New Roman"/>
          <w:sz w:val="28"/>
          <w:szCs w:val="28"/>
        </w:rPr>
        <w:t>повой (по составу участников), долгосрочный</w:t>
      </w:r>
      <w:r w:rsidR="003425B5" w:rsidRPr="003425B5">
        <w:rPr>
          <w:rFonts w:ascii="Times New Roman" w:hAnsi="Times New Roman"/>
          <w:sz w:val="28"/>
          <w:szCs w:val="28"/>
        </w:rPr>
        <w:t xml:space="preserve"> (по срокам реализации).</w:t>
      </w:r>
    </w:p>
    <w:p w:rsidR="004A3C70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4A3C70">
        <w:rPr>
          <w:rFonts w:ascii="Times New Roman" w:hAnsi="Times New Roman"/>
          <w:b/>
          <w:color w:val="7030A0"/>
          <w:sz w:val="28"/>
          <w:szCs w:val="28"/>
        </w:rPr>
        <w:t xml:space="preserve">Этапы и сроки </w:t>
      </w:r>
      <w:r w:rsidR="003425B5" w:rsidRPr="004A3C70">
        <w:rPr>
          <w:rFonts w:ascii="Times New Roman" w:hAnsi="Times New Roman"/>
          <w:b/>
          <w:color w:val="7030A0"/>
          <w:sz w:val="28"/>
          <w:szCs w:val="28"/>
        </w:rPr>
        <w:t>реализации</w:t>
      </w:r>
      <w:r w:rsidRPr="004A3C70">
        <w:rPr>
          <w:rFonts w:ascii="Times New Roman" w:hAnsi="Times New Roman"/>
          <w:b/>
          <w:color w:val="7030A0"/>
          <w:sz w:val="28"/>
          <w:szCs w:val="28"/>
        </w:rPr>
        <w:t>:</w:t>
      </w:r>
      <w:r w:rsidR="00995C86">
        <w:rPr>
          <w:rFonts w:ascii="Times New Roman" w:hAnsi="Times New Roman"/>
          <w:sz w:val="28"/>
          <w:szCs w:val="28"/>
        </w:rPr>
        <w:tab/>
        <w:t xml:space="preserve"> январь 2022</w:t>
      </w:r>
      <w:r>
        <w:rPr>
          <w:rFonts w:ascii="Times New Roman" w:hAnsi="Times New Roman"/>
          <w:sz w:val="28"/>
          <w:szCs w:val="28"/>
        </w:rPr>
        <w:t>-м</w:t>
      </w:r>
      <w:r w:rsidR="003425B5" w:rsidRPr="003425B5">
        <w:rPr>
          <w:rFonts w:ascii="Times New Roman" w:hAnsi="Times New Roman"/>
          <w:sz w:val="28"/>
          <w:szCs w:val="28"/>
        </w:rPr>
        <w:t>ай 202</w:t>
      </w:r>
      <w:r w:rsidR="00995C86">
        <w:rPr>
          <w:rFonts w:ascii="Times New Roman" w:hAnsi="Times New Roman"/>
          <w:sz w:val="28"/>
          <w:szCs w:val="28"/>
        </w:rPr>
        <w:t>2</w:t>
      </w:r>
    </w:p>
    <w:p w:rsidR="004A3C70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4B5B01">
        <w:rPr>
          <w:rFonts w:ascii="Times New Roman" w:hAnsi="Times New Roman"/>
          <w:b/>
          <w:color w:val="7030A0"/>
          <w:sz w:val="28"/>
          <w:szCs w:val="28"/>
        </w:rPr>
        <w:t>Нормативно-правовая и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организационная основа работы:</w:t>
      </w:r>
    </w:p>
    <w:p w:rsidR="004A3C70" w:rsidRPr="003425B5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sz w:val="28"/>
          <w:szCs w:val="28"/>
        </w:rPr>
        <w:t>- Конвенция о правах ребенка;</w:t>
      </w:r>
    </w:p>
    <w:p w:rsidR="004A3C70" w:rsidRPr="003425B5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4A3C70" w:rsidRPr="003425B5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sz w:val="28"/>
          <w:szCs w:val="28"/>
        </w:rPr>
        <w:t>- Всеобщая декларация прав ребёнка;</w:t>
      </w:r>
    </w:p>
    <w:p w:rsidR="004A3C70" w:rsidRPr="003425B5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sz w:val="28"/>
          <w:szCs w:val="28"/>
        </w:rPr>
        <w:t>- Закон Российской Федерации №273-ФЗ от 29.12.12 г «Об образовании»;</w:t>
      </w:r>
    </w:p>
    <w:p w:rsidR="004A3C70" w:rsidRPr="003425B5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sz w:val="28"/>
          <w:szCs w:val="28"/>
        </w:rPr>
        <w:t>- Федеральный Закон от 24</w:t>
      </w:r>
      <w:r>
        <w:rPr>
          <w:rFonts w:ascii="Times New Roman" w:hAnsi="Times New Roman"/>
          <w:sz w:val="28"/>
          <w:szCs w:val="28"/>
        </w:rPr>
        <w:t xml:space="preserve"> июня 1998 года № 124-ФЗ «Об </w:t>
      </w:r>
      <w:r w:rsidRPr="003425B5">
        <w:rPr>
          <w:rFonts w:ascii="Times New Roman" w:hAnsi="Times New Roman"/>
          <w:sz w:val="28"/>
          <w:szCs w:val="28"/>
        </w:rPr>
        <w:t>основных гарантиях прав ребёнка в Российской Федерации»;</w:t>
      </w:r>
    </w:p>
    <w:p w:rsidR="004A3C70" w:rsidRPr="003425B5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sz w:val="28"/>
          <w:szCs w:val="28"/>
        </w:rPr>
        <w:t>- 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4A3C70" w:rsidRPr="003425B5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 w:rsidRPr="003425B5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РФ от 17 октября 2013 г. № 115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 </w:t>
      </w:r>
    </w:p>
    <w:p w:rsidR="004A3C70" w:rsidRDefault="004A3C70" w:rsidP="004A3C70">
      <w:pPr>
        <w:spacing w:line="36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6F1E7C" w:rsidRPr="004A3C70" w:rsidRDefault="006F1E7C" w:rsidP="004A3C7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2C0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lastRenderedPageBreak/>
        <w:t>Пояснительная записка.</w:t>
      </w:r>
    </w:p>
    <w:p w:rsidR="004352C0" w:rsidRDefault="006F1E7C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7C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современном этапе в системе образования происходит процесс модернизации с учётом актуальных тенденций государственной политики. Инновационные процессы в системе образования требуют новой организации системы в целом. Согласно Закону РФ «Об образовании в Российской федерации» от 29.12.2012 №273-ФЗ в статье 64 говорится, что процесс дошкольного образования «направлен на формирование общей культуры, развитие физических, интеллектуальных, эстетических и личностных качеств, формирование предпосылок учебной деятельности, сохранение и укрепление здоровья детей дошкольного возраста». Особое значение придается дошкольному воспитанию и образованию. В связи с этим перед ДОУ поставлена задача использования современных, эффективных и инновационных средств развития ребёнка. </w:t>
      </w:r>
    </w:p>
    <w:p w:rsidR="006F1E7C" w:rsidRPr="006F1E7C" w:rsidRDefault="006F1E7C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7C">
        <w:rPr>
          <w:rFonts w:ascii="Times New Roman" w:eastAsia="Times New Roman" w:hAnsi="Times New Roman"/>
          <w:sz w:val="28"/>
          <w:szCs w:val="28"/>
          <w:lang w:eastAsia="ru-RU"/>
        </w:rPr>
        <w:t>Как правило, профориентация начинается лишь в старших классах общеобразовательных школ. Ребёнок не успевает сделать осознанный выбор, поскольку перечень предлагаемых профессий мал, знания о них минимальны и даются эпизодически.</w:t>
      </w:r>
    </w:p>
    <w:p w:rsidR="006F1E7C" w:rsidRPr="006F1E7C" w:rsidRDefault="006F1E7C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7C">
        <w:rPr>
          <w:rFonts w:ascii="Times New Roman" w:eastAsia="Times New Roman" w:hAnsi="Times New Roman"/>
          <w:sz w:val="28"/>
          <w:szCs w:val="28"/>
          <w:lang w:eastAsia="ru-RU"/>
        </w:rPr>
        <w:t xml:space="preserve">А ведь скрытые резервы профориентации таятся не только в начальном звене обучения, но и на этапе дошкольного детства.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В рамках преемственности по профориентации детский сад является первоначальным звеном в единой непрерывной системе образования. Именно в детском саду дети знакомятся с многообразием и широким выбором профессий. </w:t>
      </w:r>
    </w:p>
    <w:p w:rsidR="006F1E7C" w:rsidRPr="006F1E7C" w:rsidRDefault="006F1E7C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 В детском саду на данном этапе необходимо создать определенную наглядную основу, окружающую обстановку на которой в последующем будет базироваться дальнейшее развитие профессионального самосознания.</w:t>
      </w:r>
    </w:p>
    <w:p w:rsidR="006F1E7C" w:rsidRPr="006F1E7C" w:rsidRDefault="006F1E7C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6F1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E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Основой ранней профориентации является формирование у дошкольников эмоционального отношения к профессиональному миру, предоставление ему возможности использовать свои силы в доступных видах деятельности. Формирование представлений дошкольников о мире труда и профессий – это необходимый процесс, актуальный в современном мире. Поэтому назрела необходимость целенаправленной работы с детьми по формированию знаний о труде взрослых, о профессиях родителей.</w:t>
      </w:r>
    </w:p>
    <w:p w:rsidR="006F1E7C" w:rsidRPr="006F1E7C" w:rsidRDefault="006F1E7C" w:rsidP="004352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7C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Проблема</w:t>
      </w:r>
      <w:r w:rsidRPr="006F1E7C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:</w:t>
      </w:r>
      <w:r w:rsidRPr="006F1E7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Недостаточная информированность детей о разнообразии профессий.</w:t>
      </w:r>
    </w:p>
    <w:p w:rsidR="006F1E7C" w:rsidRPr="006F1E7C" w:rsidRDefault="006F1E7C" w:rsidP="004352C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E7C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Цель</w:t>
      </w:r>
      <w:r w:rsidRPr="006F1E7C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:</w:t>
      </w:r>
      <w:r w:rsidR="004352C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6F1E7C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оздать определенную наглядную основу, окружающую обстановку на которой в последующем будет базироваться дальнейшее развитие профессионального самопознания. </w:t>
      </w:r>
    </w:p>
    <w:p w:rsidR="006F1E7C" w:rsidRPr="004352C0" w:rsidRDefault="006F1E7C" w:rsidP="004352C0">
      <w:pPr>
        <w:spacing w:after="0" w:line="360" w:lineRule="auto"/>
        <w:ind w:firstLine="175"/>
        <w:rPr>
          <w:rFonts w:ascii="Times New Roman" w:hAnsi="Times New Roman"/>
          <w:b/>
          <w:color w:val="7030A0"/>
          <w:sz w:val="28"/>
          <w:szCs w:val="28"/>
        </w:rPr>
      </w:pPr>
      <w:r w:rsidRPr="004352C0">
        <w:rPr>
          <w:rFonts w:ascii="Times New Roman" w:hAnsi="Times New Roman"/>
          <w:b/>
          <w:color w:val="7030A0"/>
          <w:sz w:val="28"/>
          <w:szCs w:val="28"/>
        </w:rPr>
        <w:t>Задачи:</w:t>
      </w:r>
    </w:p>
    <w:p w:rsidR="006F1E7C" w:rsidRPr="004352C0" w:rsidRDefault="006F1E7C" w:rsidP="004352C0">
      <w:pPr>
        <w:spacing w:after="0" w:line="360" w:lineRule="auto"/>
        <w:ind w:firstLine="175"/>
        <w:rPr>
          <w:rFonts w:ascii="Times New Roman" w:hAnsi="Times New Roman"/>
          <w:sz w:val="28"/>
          <w:szCs w:val="28"/>
        </w:rPr>
      </w:pPr>
      <w:r w:rsidRPr="004352C0">
        <w:rPr>
          <w:rFonts w:ascii="Times New Roman" w:hAnsi="Times New Roman"/>
          <w:sz w:val="28"/>
          <w:szCs w:val="28"/>
        </w:rPr>
        <w:t>1. Организовать в образовательном пространстве группы, в условиях реализации ФГОС ДО, предметно-игровую среду адекватную возрастным особенностям и современным требованиям (к её содержанию; материально-техническому, организационно-методическому и дидактическому обеспечению) к ранней профессиональной ориентации детей</w:t>
      </w:r>
      <w:r w:rsidR="00086A1C">
        <w:rPr>
          <w:rFonts w:ascii="Times New Roman" w:hAnsi="Times New Roman"/>
          <w:sz w:val="28"/>
          <w:szCs w:val="28"/>
        </w:rPr>
        <w:t>.</w:t>
      </w:r>
    </w:p>
    <w:p w:rsidR="006F1E7C" w:rsidRPr="004352C0" w:rsidRDefault="006F1E7C" w:rsidP="004352C0">
      <w:pPr>
        <w:spacing w:line="360" w:lineRule="auto"/>
        <w:rPr>
          <w:rFonts w:ascii="Times New Roman" w:hAnsi="Times New Roman"/>
          <w:sz w:val="28"/>
          <w:szCs w:val="28"/>
        </w:rPr>
      </w:pPr>
      <w:r w:rsidRPr="004352C0">
        <w:rPr>
          <w:rFonts w:ascii="Times New Roman" w:hAnsi="Times New Roman"/>
          <w:sz w:val="28"/>
          <w:szCs w:val="28"/>
        </w:rPr>
        <w:t xml:space="preserve">  2. Повысить профессиональный уровень педагогов и развивать умение организовывать совместную групповую деятельность с использованием </w:t>
      </w:r>
      <w:r w:rsidRPr="004352C0">
        <w:rPr>
          <w:rFonts w:ascii="Times New Roman" w:hAnsi="Times New Roman"/>
          <w:sz w:val="28"/>
          <w:szCs w:val="28"/>
        </w:rPr>
        <w:lastRenderedPageBreak/>
        <w:t>различных методических приемов и средств, знание и владение современными технологиями социализации дошкольников, нахождение и использование новых образовательных ресурсов, облегчающих решения целей и задач ранней профессиональной ориентации дошкольников, умение создавать собственные дидакт</w:t>
      </w:r>
      <w:r w:rsidR="00086A1C">
        <w:rPr>
          <w:rFonts w:ascii="Times New Roman" w:hAnsi="Times New Roman"/>
          <w:sz w:val="28"/>
          <w:szCs w:val="28"/>
        </w:rPr>
        <w:t>ические и развивающие материалы.</w:t>
      </w:r>
      <w:r w:rsidRPr="004352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3.Разработать методические рекомендации, цикл практических мероприятий по повышению социально-коммуникативной компетентности детей дошкольного возраста</w:t>
      </w:r>
      <w:r w:rsidR="00086A1C">
        <w:rPr>
          <w:rFonts w:ascii="Times New Roman" w:hAnsi="Times New Roman"/>
          <w:sz w:val="28"/>
          <w:szCs w:val="28"/>
        </w:rPr>
        <w:t>.</w:t>
      </w:r>
      <w:r w:rsidRPr="004352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352C0">
        <w:rPr>
          <w:rFonts w:ascii="Times New Roman" w:eastAsia="Times New Roman" w:hAnsi="Times New Roman"/>
          <w:sz w:val="28"/>
          <w:szCs w:val="28"/>
          <w:lang w:eastAsia="ru-RU"/>
        </w:rPr>
        <w:t xml:space="preserve"> 4.</w:t>
      </w:r>
      <w:r w:rsidR="00086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2C0">
        <w:rPr>
          <w:rFonts w:ascii="Times New Roman" w:hAnsi="Times New Roman"/>
          <w:sz w:val="28"/>
          <w:szCs w:val="28"/>
        </w:rPr>
        <w:t xml:space="preserve">Повысить педагогическую компетентность родителей в рамках совместной работы по реализации </w:t>
      </w:r>
      <w:r w:rsidR="00995C86">
        <w:rPr>
          <w:rFonts w:ascii="Times New Roman" w:hAnsi="Times New Roman"/>
          <w:sz w:val="28"/>
          <w:szCs w:val="28"/>
        </w:rPr>
        <w:t>проекта</w:t>
      </w:r>
      <w:r w:rsidRPr="004352C0">
        <w:rPr>
          <w:rFonts w:ascii="Times New Roman" w:hAnsi="Times New Roman"/>
          <w:sz w:val="28"/>
          <w:szCs w:val="28"/>
        </w:rPr>
        <w:t>: «Карусель профессий</w:t>
      </w:r>
      <w:r w:rsidR="00086A1C">
        <w:rPr>
          <w:rFonts w:ascii="Times New Roman" w:hAnsi="Times New Roman"/>
          <w:sz w:val="28"/>
          <w:szCs w:val="28"/>
        </w:rPr>
        <w:t>».</w:t>
      </w:r>
    </w:p>
    <w:p w:rsidR="00B32C60" w:rsidRPr="00B32C60" w:rsidRDefault="00B32C60" w:rsidP="004352C0">
      <w:pPr>
        <w:spacing w:after="0" w:line="360" w:lineRule="auto"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Для детей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обобщенные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Воспитывать бережное отношение к труду и его результатам;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Помочь детям осознать важность, необходимость и незаменимость каждой профессии;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умения отражать в игровой и продуктивной деятельности свои впечатления, знания;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Стимулировать развитие познавательных, коммуникативных, творческих способностей детей.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Обогащать РППС (сюжетно-ролевые игры, дидактические игра, книжный материал, альбомы по конкретной профессии и т.д.) специальным оборудованием и игровым материалом согласно своему профессиональному направлению;</w:t>
      </w:r>
    </w:p>
    <w:p w:rsidR="00086A1C" w:rsidRDefault="00086A1C" w:rsidP="004352C0">
      <w:pPr>
        <w:spacing w:after="0" w:line="360" w:lineRule="auto"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B32C60" w:rsidRPr="00B32C60" w:rsidRDefault="00B32C60" w:rsidP="004352C0">
      <w:pPr>
        <w:spacing w:after="0" w:line="360" w:lineRule="auto"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lastRenderedPageBreak/>
        <w:t>Для педагогов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Создать и апробировать виртуальные дидактические продукты (виртуальные экскурсии, видеоролики, презентации</w:t>
      </w:r>
      <w:r w:rsidRPr="004352C0">
        <w:rPr>
          <w:rFonts w:ascii="Times New Roman" w:eastAsia="Times New Roman" w:hAnsi="Times New Roman"/>
          <w:sz w:val="28"/>
          <w:szCs w:val="28"/>
          <w:lang w:eastAsia="ru-RU"/>
        </w:rPr>
        <w:t>, игры)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Разработать совместную работу с родителями по расширению знаний детей;</w:t>
      </w:r>
    </w:p>
    <w:p w:rsidR="00B32C60" w:rsidRPr="00B32C60" w:rsidRDefault="00B32C60" w:rsidP="004352C0">
      <w:pPr>
        <w:spacing w:after="0" w:line="360" w:lineRule="auto"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Для родителей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проявлению интереса к </w:t>
      </w:r>
      <w:r w:rsidR="00086A1C">
        <w:rPr>
          <w:rFonts w:ascii="Times New Roman" w:eastAsia="Times New Roman" w:hAnsi="Times New Roman"/>
          <w:sz w:val="28"/>
          <w:szCs w:val="28"/>
          <w:lang w:eastAsia="ru-RU"/>
        </w:rPr>
        <w:t xml:space="preserve">виртуальным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экскурсиям проводимых для детей;</w:t>
      </w:r>
    </w:p>
    <w:p w:rsidR="00B32C60" w:rsidRPr="00B32C60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Побуждать к активному участию в жизни дошкольного учреждения, в организации </w:t>
      </w:r>
      <w:r w:rsidR="00086A1C">
        <w:rPr>
          <w:rFonts w:ascii="Times New Roman" w:eastAsia="Times New Roman" w:hAnsi="Times New Roman"/>
          <w:sz w:val="28"/>
          <w:szCs w:val="28"/>
          <w:lang w:eastAsia="ru-RU"/>
        </w:rPr>
        <w:t xml:space="preserve">виртуальных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экскурсий.</w:t>
      </w:r>
    </w:p>
    <w:p w:rsidR="00B32C60" w:rsidRPr="00995C86" w:rsidRDefault="00B32C60" w:rsidP="004352C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95C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Для социальных партнёров</w:t>
      </w:r>
    </w:p>
    <w:p w:rsidR="00B32C60" w:rsidRPr="00995C86" w:rsidRDefault="00B32C60" w:rsidP="004352C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C86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и проявления интереса к укреплению партнёрских связей;</w:t>
      </w:r>
    </w:p>
    <w:p w:rsidR="00B32C60" w:rsidRPr="004352C0" w:rsidRDefault="00B32C60" w:rsidP="004352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A1C">
        <w:rPr>
          <w:rFonts w:ascii="Times New Roman" w:hAnsi="Times New Roman"/>
          <w:b/>
          <w:color w:val="7030A0"/>
          <w:sz w:val="28"/>
          <w:szCs w:val="28"/>
        </w:rPr>
        <w:t>Объект</w:t>
      </w:r>
      <w:r w:rsidRPr="004352C0">
        <w:rPr>
          <w:rFonts w:ascii="Times New Roman" w:hAnsi="Times New Roman"/>
          <w:sz w:val="28"/>
          <w:szCs w:val="28"/>
        </w:rPr>
        <w:t xml:space="preserve"> - является процесс работы дошкольного учреждения по ранней профориентации.</w:t>
      </w:r>
    </w:p>
    <w:p w:rsidR="00B32C60" w:rsidRPr="004352C0" w:rsidRDefault="00B32C60" w:rsidP="004352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A1C">
        <w:rPr>
          <w:rFonts w:ascii="Times New Roman" w:hAnsi="Times New Roman"/>
          <w:b/>
          <w:color w:val="7030A0"/>
          <w:sz w:val="28"/>
          <w:szCs w:val="28"/>
        </w:rPr>
        <w:t>Предметом</w:t>
      </w:r>
      <w:r w:rsidRPr="004352C0">
        <w:rPr>
          <w:rFonts w:ascii="Times New Roman" w:hAnsi="Times New Roman"/>
          <w:sz w:val="28"/>
          <w:szCs w:val="28"/>
        </w:rPr>
        <w:t xml:space="preserve"> - являются формирование наглядной основы, окружающей обстановки ДОУ по ранней профориентации.</w:t>
      </w:r>
    </w:p>
    <w:p w:rsidR="00B32C60" w:rsidRPr="004352C0" w:rsidRDefault="00B32C60" w:rsidP="004352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A1C">
        <w:rPr>
          <w:rFonts w:ascii="Times New Roman" w:hAnsi="Times New Roman"/>
          <w:b/>
          <w:color w:val="7030A0"/>
          <w:sz w:val="28"/>
          <w:szCs w:val="28"/>
        </w:rPr>
        <w:t>Гипотеза исследования</w:t>
      </w:r>
      <w:r w:rsidRPr="004352C0">
        <w:rPr>
          <w:rFonts w:ascii="Times New Roman" w:hAnsi="Times New Roman"/>
          <w:sz w:val="28"/>
          <w:szCs w:val="28"/>
        </w:rPr>
        <w:t>: Создание наглядной основы, окружающей обстановки ДОУ является необходимым условием комплексной системы погружения ребенка в мир профессии и создает условия для более эффективного социально-коммуникативного развития ребенка.</w:t>
      </w:r>
    </w:p>
    <w:p w:rsidR="00B32C60" w:rsidRPr="00B32C60" w:rsidRDefault="0091177F" w:rsidP="0091177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2C60"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 </w:t>
      </w:r>
    </w:p>
    <w:p w:rsidR="00B32C60" w:rsidRPr="00B32C60" w:rsidRDefault="00B32C60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приобщения дошкольников к труду нашла достойное место в работах выдающихся педагогов прошлого. К.Д. Ушинский рассматривал труд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качестве высшей формы человеческой деятельности, в которой осуществляется врожденное человеку стремление быть и жить. Основными задачами воспитания в труде и для труда К.Д. Ушинский считал привитие детям уважения и любви к труду вместе с привычкой трудиться. Для воспитания уважительного отношения к труду необходимо вырабатывать у детей серьёзный взгляд на жизнь и на труд как на основу. В истории развития педагогической мысли подходы к решению проблемы приобщения дошкольников к труду менялись с развитием взглядов на личность ребенка – дошкольника. А. С. Макаренко отмечал, что правильное воспитание – это обязательно трудовое воспитание, так как труд всегда был основой жизни.</w:t>
      </w:r>
      <w:r w:rsidR="00911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современной педагогической науке проблема ознакомления дошкольников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струдом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взрослых изучали многие ученые: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Крулехт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М.В., Логинова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В.И.Мегедь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В.В.Мишарина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, Л.А., Овчаров А.А.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Шахманова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А.Ш.В вопросе ознакомления дошкольников с профессиями взрослых существуют различные подходы. С.А. Козлова и А.Ш.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Шахманова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предлагают знакомить детей с тружениками, с их отношением к труду, формировать представления о том, что профессии появились в ответ на потребности людей (нужно довести груз, приготовить обед). М.В.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Крулехт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и В.И. Логинова делают упор на формирование представлений о содержании труда, о продуктах деятельности людей различных профессий, на воспитание уважения к труду. Многие педагоги, такие как Н.Е.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Веракса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Т.С. Комарова, рекомендуют знакомить детей с видами труда, наиболее распространенными в конкретной местности.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Т.И.Бабаева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А.Г.Гигоберидзе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рекомендуют не только знакомить с </w:t>
      </w:r>
      <w:r w:rsidR="0091177F" w:rsidRPr="00B32C60">
        <w:rPr>
          <w:rFonts w:ascii="Times New Roman" w:eastAsia="Times New Roman" w:hAnsi="Times New Roman"/>
          <w:sz w:val="28"/>
          <w:szCs w:val="28"/>
          <w:lang w:eastAsia="ru-RU"/>
        </w:rPr>
        <w:t>профессией,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но и с личностными качествами представителей этих профессий. Постепенно вводить детей в мир экономических отношений, формировать у детей разумные потребности на основе соотношения желаний и возможностей семьи. Развивать ценностное отношение к труду. Эти задачи отражены в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образовательной области «Социально- коммуникативное развитие». На сегодняшний день выделены основные направления развития ребёнка, в которых определены образовательные области. </w:t>
      </w:r>
    </w:p>
    <w:p w:rsidR="00B32C60" w:rsidRPr="00B32C60" w:rsidRDefault="00B32C60" w:rsidP="0091177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Ранняя профориентация преимущественно носит информационный характер (общее</w:t>
      </w:r>
      <w:r w:rsidR="00911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</w:p>
    <w:p w:rsidR="00B32C60" w:rsidRPr="00B32C60" w:rsidRDefault="00B32C60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Таким образом, формирование представлений дошкольников о мире труда и профессий - это актуальный процесс в современном мире, который необходимо строить с учётом современных образовательных технологий:</w:t>
      </w:r>
    </w:p>
    <w:p w:rsidR="00B32C60" w:rsidRPr="00B32C60" w:rsidRDefault="00B32C60" w:rsidP="004352C0">
      <w:pPr>
        <w:numPr>
          <w:ilvl w:val="0"/>
          <w:numId w:val="29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i/>
          <w:sz w:val="28"/>
          <w:szCs w:val="28"/>
          <w:lang w:eastAsia="ru-RU"/>
        </w:rPr>
        <w:t>Технология проектной деятельности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(Л.С. Киселева, Т.А. Данилина, Т.С.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Лагода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, М.Б. Зуйкова). Проектная деятельность -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:rsidR="00B32C60" w:rsidRPr="00B32C60" w:rsidRDefault="00B32C60" w:rsidP="004352C0">
      <w:pPr>
        <w:numPr>
          <w:ilvl w:val="0"/>
          <w:numId w:val="29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i/>
          <w:sz w:val="28"/>
          <w:szCs w:val="28"/>
          <w:lang w:eastAsia="ru-RU"/>
        </w:rPr>
        <w:t>Педагогическая технология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сюжетно-ролевых игр (Д.Б.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Эльконин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, А.В. Запорожец, Р.И. Жуковская, А.П. Усова, Н.Я. Михайленко). Игра -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</w:p>
    <w:p w:rsidR="00B32C60" w:rsidRPr="00B32C60" w:rsidRDefault="00B32C60" w:rsidP="004352C0">
      <w:pPr>
        <w:numPr>
          <w:ilvl w:val="0"/>
          <w:numId w:val="29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i/>
          <w:sz w:val="28"/>
          <w:szCs w:val="28"/>
          <w:lang w:eastAsia="ru-RU"/>
        </w:rPr>
        <w:t>Технология интегрированного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(Л.А.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Венгер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, Е.Е. Кравцова, О.А. </w:t>
      </w:r>
      <w:proofErr w:type="spellStart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Скоролупова</w:t>
      </w:r>
      <w:proofErr w:type="spellEnd"/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) является для дошкольных учреждений своего рода инновационной. Интеграция–это состояние (или процесс, ведущий к такому состоянию) связанности, взаимопроникновения и взаимодействия отдельных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образовательных областей содержания дошкольного образования, обеспечивающее </w:t>
      </w:r>
      <w:r w:rsidR="0091177F" w:rsidRPr="00B32C60">
        <w:rPr>
          <w:rFonts w:ascii="Times New Roman" w:eastAsia="Times New Roman" w:hAnsi="Times New Roman"/>
          <w:sz w:val="28"/>
          <w:szCs w:val="28"/>
          <w:lang w:eastAsia="ru-RU"/>
        </w:rPr>
        <w:t>целостность.</w:t>
      </w:r>
    </w:p>
    <w:p w:rsidR="00B32C60" w:rsidRPr="00B32C60" w:rsidRDefault="00B32C60" w:rsidP="004352C0">
      <w:pPr>
        <w:numPr>
          <w:ilvl w:val="0"/>
          <w:numId w:val="29"/>
        </w:numPr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Информационно-коммуникационные технологии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. В современных условиях развитие</w:t>
      </w:r>
      <w:r w:rsidR="00911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человека невозможно без построения системы формирования его здоровья. В дошкольном учреждении на данный момент это: компьютеры, мультимедийные проекторы, ноутбуки, телевизоры, а также принтеры, сканер, магнитофоны, фотоаппарат, видеокамера.</w:t>
      </w:r>
    </w:p>
    <w:p w:rsidR="00B32C60" w:rsidRPr="00B32C60" w:rsidRDefault="00B32C60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Применяемые информационно-коммуникационные технологии можно разделить:</w:t>
      </w:r>
    </w:p>
    <w:p w:rsidR="00B32C60" w:rsidRPr="00B32C60" w:rsidRDefault="00B32C60" w:rsidP="004352C0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мультимедийные презентации;</w:t>
      </w:r>
    </w:p>
    <w:p w:rsidR="00B32C60" w:rsidRPr="00B32C60" w:rsidRDefault="00B32C60" w:rsidP="004352C0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виртуальные экскурсии (на предприятия, с представителями профессий, которых знакомят дошкольников). </w:t>
      </w:r>
    </w:p>
    <w:p w:rsidR="00B32C60" w:rsidRPr="00B32C60" w:rsidRDefault="00B32C60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Мультимедийные презентации - это наглядность, дающая возможность педагогу выстроить объяснение с использованием видеофрагментов.</w:t>
      </w:r>
    </w:p>
    <w:p w:rsidR="00B32C60" w:rsidRPr="00B32C60" w:rsidRDefault="004A4034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>В инновационном проекте</w:t>
      </w:r>
      <w:r w:rsidR="00B32C60"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системный подход по профориентации дошкольников. Данные теоретические выводы, дидактические и методические материалы в практической деятельности можно использовать при разработке программ по профориентации дошкольников.</w:t>
      </w:r>
    </w:p>
    <w:p w:rsidR="00B32C60" w:rsidRPr="00B32C60" w:rsidRDefault="00B32C60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особенностей различных профессий будет через прием «погружение в профессию», </w:t>
      </w:r>
      <w:r w:rsidR="004A4034">
        <w:rPr>
          <w:rFonts w:ascii="Times New Roman" w:eastAsia="Times New Roman" w:hAnsi="Times New Roman"/>
          <w:sz w:val="28"/>
          <w:szCs w:val="28"/>
          <w:lang w:eastAsia="ru-RU"/>
        </w:rPr>
        <w:t xml:space="preserve">онлайн </w:t>
      </w:r>
      <w:r w:rsidRPr="00B32C6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рабочих мест, рассматривания наглядной информации профессиональной деятельности, встречи с профессионалами. Вполне логично, что в основу этой системы необходимо положить игровую деятельность как ведущую на этом возрастном этапе, и создать определенные условия для развития игровой деятельности. </w:t>
      </w:r>
    </w:p>
    <w:p w:rsidR="00B32C60" w:rsidRPr="00995C86" w:rsidRDefault="00B32C60" w:rsidP="004352C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C86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поставленных задач, привлечены социальные партнеры и с ними заклю</w:t>
      </w:r>
      <w:r w:rsidR="004A4034" w:rsidRPr="00995C86">
        <w:rPr>
          <w:rFonts w:ascii="Times New Roman" w:eastAsia="Times New Roman" w:hAnsi="Times New Roman"/>
          <w:sz w:val="28"/>
          <w:szCs w:val="28"/>
          <w:lang w:eastAsia="ru-RU"/>
        </w:rPr>
        <w:t>чены договора сотрудничества. Я считаю</w:t>
      </w:r>
      <w:r w:rsidRPr="00995C8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развитие </w:t>
      </w:r>
      <w:r w:rsidRPr="00995C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социальных связей дошкольного образовательного учреждения с организациями дает дополнительный импульс для духовно-нравственного развития и обогащения личности ребенка, совершенствует конструктивные взаимоотношения с родителями, строящиеся на идее социального партнерства.</w:t>
      </w:r>
    </w:p>
    <w:p w:rsidR="00385037" w:rsidRPr="00995C86" w:rsidRDefault="007C49EE" w:rsidP="001E378C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C86">
        <w:rPr>
          <w:rFonts w:ascii="Times New Roman" w:eastAsia="Times New Roman" w:hAnsi="Times New Roman"/>
          <w:sz w:val="28"/>
          <w:szCs w:val="28"/>
          <w:lang w:eastAsia="ru-RU"/>
        </w:rPr>
        <w:t>План-график реализации работы.</w:t>
      </w:r>
    </w:p>
    <w:p w:rsidR="006F1E7C" w:rsidRPr="006F1E7C" w:rsidRDefault="006F1E7C" w:rsidP="0037142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8925" w:type="dxa"/>
        <w:tblInd w:w="426" w:type="dxa"/>
        <w:tblLook w:val="04A0" w:firstRow="1" w:lastRow="0" w:firstColumn="1" w:lastColumn="0" w:noHBand="0" w:noVBand="1"/>
      </w:tblPr>
      <w:tblGrid>
        <w:gridCol w:w="459"/>
        <w:gridCol w:w="2512"/>
        <w:gridCol w:w="3261"/>
        <w:gridCol w:w="2693"/>
      </w:tblGrid>
      <w:tr w:rsidR="007C49EE" w:rsidRPr="007C49EE" w:rsidTr="007C49EE">
        <w:tc>
          <w:tcPr>
            <w:tcW w:w="459" w:type="dxa"/>
            <w:vAlign w:val="center"/>
          </w:tcPr>
          <w:p w:rsidR="007C49EE" w:rsidRPr="007C49EE" w:rsidRDefault="007C49EE" w:rsidP="007C49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2" w:type="dxa"/>
            <w:vAlign w:val="center"/>
          </w:tcPr>
          <w:p w:rsidR="007C49EE" w:rsidRPr="007C49EE" w:rsidRDefault="007C49EE" w:rsidP="007C49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261" w:type="dxa"/>
            <w:vAlign w:val="center"/>
          </w:tcPr>
          <w:p w:rsidR="007C49EE" w:rsidRPr="007C49EE" w:rsidRDefault="007C49EE" w:rsidP="007C49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7C49EE" w:rsidRPr="007C49EE" w:rsidRDefault="007C49EE" w:rsidP="007C49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C49EE" w:rsidRPr="007C49EE" w:rsidTr="007C49EE">
        <w:tc>
          <w:tcPr>
            <w:tcW w:w="8925" w:type="dxa"/>
            <w:gridSpan w:val="4"/>
            <w:vAlign w:val="center"/>
          </w:tcPr>
          <w:p w:rsidR="007C49EE" w:rsidRPr="007C49EE" w:rsidRDefault="007C49EE" w:rsidP="007C49E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Первый этап-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организационно-аналитический</w:t>
            </w:r>
          </w:p>
          <w:p w:rsidR="007C49EE" w:rsidRPr="007C49EE" w:rsidRDefault="007C49EE" w:rsidP="004A32A9">
            <w:pPr>
              <w:spacing w:after="0" w:line="360" w:lineRule="auto"/>
              <w:ind w:left="2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изучить особенности реализации образовательного процесса в ДОУ и создать условия для реализации </w:t>
            </w:r>
            <w:r w:rsidR="004A32A9" w:rsidRPr="001E378C">
              <w:rPr>
                <w:rFonts w:ascii="Times New Roman" w:hAnsi="Times New Roman"/>
                <w:sz w:val="24"/>
                <w:szCs w:val="24"/>
                <w:lang w:eastAsia="ru-RU"/>
              </w:rPr>
              <w:t>идеи</w:t>
            </w:r>
            <w:r w:rsidRPr="001E37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 профориентационной подготовке детей.</w:t>
            </w:r>
          </w:p>
        </w:tc>
      </w:tr>
      <w:tr w:rsidR="007C49EE" w:rsidRPr="007C49EE" w:rsidTr="007C49EE">
        <w:tc>
          <w:tcPr>
            <w:tcW w:w="459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состояния образовательной среды ДОУ</w:t>
            </w:r>
          </w:p>
        </w:tc>
        <w:tc>
          <w:tcPr>
            <w:tcW w:w="3261" w:type="dxa"/>
          </w:tcPr>
          <w:p w:rsidR="007C49EE" w:rsidRPr="007C49EE" w:rsidRDefault="0028158A" w:rsidP="0028158A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15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подбор методического сопровождения,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наглядного материала</w:t>
            </w:r>
            <w:r w:rsidRPr="002815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Аналитическая справка по соответствию образовательной среды ДОУ условиям эксперимента</w:t>
            </w:r>
          </w:p>
        </w:tc>
      </w:tr>
      <w:tr w:rsidR="007C49EE" w:rsidRPr="007C49EE" w:rsidTr="007C49EE">
        <w:tc>
          <w:tcPr>
            <w:tcW w:w="459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Выявление трудностей по реализации Проекта</w:t>
            </w:r>
          </w:p>
        </w:tc>
        <w:tc>
          <w:tcPr>
            <w:tcW w:w="3261" w:type="dxa"/>
          </w:tcPr>
          <w:p w:rsidR="007C49EE" w:rsidRPr="007C49EE" w:rsidRDefault="0028158A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15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встречи с родителями воспитанников по организации экскурсий на их место работы, налаживание контактов с ближайшими социальными организациями.</w:t>
            </w:r>
          </w:p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</w:t>
            </w:r>
            <w:r w:rsidR="002815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 плана работы.</w:t>
            </w:r>
          </w:p>
        </w:tc>
        <w:tc>
          <w:tcPr>
            <w:tcW w:w="2693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Положения о работе творческой группы по реализации Проекта;</w:t>
            </w:r>
          </w:p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 работы творческой группа</w:t>
            </w:r>
          </w:p>
        </w:tc>
      </w:tr>
      <w:tr w:rsidR="007C49EE" w:rsidRPr="007C49EE" w:rsidTr="007C49EE">
        <w:tc>
          <w:tcPr>
            <w:tcW w:w="459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методических материалов</w:t>
            </w:r>
          </w:p>
        </w:tc>
        <w:tc>
          <w:tcPr>
            <w:tcW w:w="3261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уровня подготовки и владения педагогами способами организации учебного пространства с целью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 работы по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профориентации;</w:t>
            </w:r>
            <w:r w:rsidRPr="007C49EE">
              <w:rPr>
                <w:lang w:eastAsia="ru-RU"/>
              </w:rPr>
              <w:t xml:space="preserve">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литературы и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передового педагогического опыта и теоретических основ по ранней профессиональной ориентации дошкольников;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методического обеспечения (модели) работы по Проекту;</w:t>
            </w:r>
          </w:p>
          <w:p w:rsidR="007C49EE" w:rsidRPr="007C49EE" w:rsidRDefault="007C49EE" w:rsidP="007C49EE">
            <w:pPr>
              <w:spacing w:after="0" w:line="360" w:lineRule="auto"/>
              <w:rPr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модели педагогической работы по Проекту;</w:t>
            </w:r>
            <w:r w:rsidRPr="007C49EE">
              <w:rPr>
                <w:lang w:eastAsia="ru-RU"/>
              </w:rPr>
              <w:t xml:space="preserve"> 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Консультации для педагогов по организации работы по ранней профессиональной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Ориентации дошкольников (по запросам);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родительских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собраний, консультаций.</w:t>
            </w:r>
          </w:p>
        </w:tc>
        <w:tc>
          <w:tcPr>
            <w:tcW w:w="2693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Аналитическая справка;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мультимедийной библиотеки литературы и передового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педагогического опыта по ранней профессиональной ориентации дошкольников;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методической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копилки материалов;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Доработка дорожной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Карты;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Пакет методик</w:t>
            </w:r>
          </w:p>
        </w:tc>
      </w:tr>
      <w:tr w:rsidR="007C49EE" w:rsidRPr="007C49EE" w:rsidTr="007C49EE">
        <w:tc>
          <w:tcPr>
            <w:tcW w:w="8925" w:type="dxa"/>
            <w:gridSpan w:val="4"/>
            <w:vAlign w:val="center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Второй этап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-практический</w:t>
            </w:r>
          </w:p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реализация Проекта</w:t>
            </w:r>
          </w:p>
        </w:tc>
      </w:tr>
      <w:tr w:rsidR="007C49EE" w:rsidRPr="007C49EE" w:rsidTr="007C49EE">
        <w:tc>
          <w:tcPr>
            <w:tcW w:w="459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Учет требований и рекомендаций при составлении соответствующих разделов плана профориентационной работы;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Планирование и организация мероприятий по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Управлению профессиональной ориентации детей;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и анализ всей профориентационной работы </w:t>
            </w:r>
            <w:r w:rsidRPr="007C49EE">
              <w:rPr>
                <w:rFonts w:ascii="Times New Roman" w:hAnsi="Times New Roman"/>
                <w:sz w:val="24"/>
                <w:szCs w:val="24"/>
                <w:lang w:eastAsia="ru-RU"/>
              </w:rPr>
              <w:t>проводимой в ДОУ;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Пополнение материалов по профориентации;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профориентационной работы с родителями;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Выбор комплекса диагностических процедур в рамках констатирующего и формирующего экспериментов;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C49EE" w:rsidRPr="007C49EE" w:rsidRDefault="007C49EE" w:rsidP="007C49EE">
            <w:pPr>
              <w:spacing w:after="0"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Реализация плана РППС в каждой возрастной группе;</w:t>
            </w:r>
          </w:p>
          <w:p w:rsidR="007C49EE" w:rsidRPr="007C49EE" w:rsidRDefault="007C49EE" w:rsidP="007C49EE">
            <w:pPr>
              <w:spacing w:after="0"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Подбор и оснащение</w:t>
            </w:r>
          </w:p>
          <w:p w:rsidR="007C49EE" w:rsidRPr="007C49EE" w:rsidRDefault="007C49EE" w:rsidP="007C49EE">
            <w:pPr>
              <w:spacing w:after="0"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Дидактическим пособием согласно выбранной профессии;</w:t>
            </w:r>
          </w:p>
          <w:p w:rsidR="007C49EE" w:rsidRPr="007C49EE" w:rsidRDefault="007C49EE" w:rsidP="007C49EE">
            <w:pPr>
              <w:spacing w:after="0"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Оснащение сюжетно-ролевой игры по данной профессии спец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оборудованием, активное участие детей и родителей в данной деятельности;</w:t>
            </w:r>
          </w:p>
        </w:tc>
        <w:tc>
          <w:tcPr>
            <w:tcW w:w="2693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Подбор результативных средств профориентационной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работы, отработанных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методик диагностики;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Выявление группы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детей, у которых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необходимо учитывать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индивидуально-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психологические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в рамках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 программы;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Фото отчет: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Взаимодействие ДОУ с социальными Партнерами-экскурсии;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и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Пополнение методической копилки детского сада по ранней профессиональной ориентации детей в рамках игровой деятельности: 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-Конспекты НОД;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Картотека дидактических игр и</w:t>
            </w:r>
            <w:r w:rsidRPr="007C4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пособий по ранней профориентации;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Сценарии мероприятий;</w:t>
            </w:r>
          </w:p>
          <w:p w:rsidR="007C49EE" w:rsidRPr="007C49EE" w:rsidRDefault="00995C86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Встречи с интересными людьми;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совместных мероприятий с родителями и представителями общественных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организаций по ранней профориентации;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Совместные эстафеты, праздники, развлечения;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Недели профессий с приглашением родителей, представителей социальных организаций; - Проектная деятельность; «Профессии моих родителей».</w:t>
            </w:r>
          </w:p>
        </w:tc>
      </w:tr>
      <w:tr w:rsidR="007C49EE" w:rsidRPr="007C49EE" w:rsidTr="007C49EE">
        <w:tc>
          <w:tcPr>
            <w:tcW w:w="8925" w:type="dxa"/>
            <w:gridSpan w:val="4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Третий этап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-обобщающий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 систематизировать и обобщить результаты проектной деятельности</w:t>
            </w:r>
          </w:p>
        </w:tc>
      </w:tr>
      <w:tr w:rsidR="007C49EE" w:rsidRPr="007C49EE" w:rsidTr="007C49EE">
        <w:tc>
          <w:tcPr>
            <w:tcW w:w="459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Разработать рекомендаций по итогам осуществления инновационной деятельности учреждения;</w:t>
            </w:r>
          </w:p>
        </w:tc>
        <w:tc>
          <w:tcPr>
            <w:tcW w:w="3261" w:type="dxa"/>
          </w:tcPr>
          <w:p w:rsidR="007C49EE" w:rsidRPr="007C49EE" w:rsidRDefault="007C49EE" w:rsidP="007C49EE">
            <w:pPr>
              <w:spacing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рекомендаций по итогам осуществления инновационной деятельности учреждения (пакет методик);</w:t>
            </w:r>
          </w:p>
        </w:tc>
        <w:tc>
          <w:tcPr>
            <w:tcW w:w="2693" w:type="dxa"/>
            <w:vMerge w:val="restart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Повышение методологического уровня педагогического коллектива;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образовательного пространства, направленного на профессиональное сопровождение детей 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детей в мероприятиях разной направленности;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Издание авторских материал по содержанию эксперимента;</w:t>
            </w:r>
          </w:p>
        </w:tc>
      </w:tr>
      <w:tr w:rsidR="007C49EE" w:rsidRPr="007C49EE" w:rsidTr="007C49EE">
        <w:tc>
          <w:tcPr>
            <w:tcW w:w="459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Выявить степень эффективности существующей системы профориентационной подготовки детей ДОУ и повышение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квалификации педагогов;</w:t>
            </w:r>
          </w:p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C49EE" w:rsidRPr="007C49EE" w:rsidRDefault="007C49EE" w:rsidP="007C49EE">
            <w:pPr>
              <w:spacing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Контрольная диагностика и анкетирование педагогического коллектива;</w:t>
            </w:r>
          </w:p>
          <w:p w:rsidR="007C49EE" w:rsidRPr="007C49EE" w:rsidRDefault="007C49EE" w:rsidP="007C49EE">
            <w:pPr>
              <w:spacing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Анализ эффективности существующей системы профориентационной подготовки детей и </w:t>
            </w: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определить пути ее повышения</w:t>
            </w:r>
          </w:p>
        </w:tc>
        <w:tc>
          <w:tcPr>
            <w:tcW w:w="2693" w:type="dxa"/>
            <w:vMerge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49EE" w:rsidRPr="007C49EE" w:rsidTr="007C49EE">
        <w:tc>
          <w:tcPr>
            <w:tcW w:w="459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Проанализировать результаты работы в рамках проекта,</w:t>
            </w:r>
          </w:p>
        </w:tc>
        <w:tc>
          <w:tcPr>
            <w:tcW w:w="3261" w:type="dxa"/>
          </w:tcPr>
          <w:p w:rsidR="007C49EE" w:rsidRPr="007C49EE" w:rsidRDefault="007C49EE" w:rsidP="007C49EE">
            <w:pPr>
              <w:spacing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формулировка выводов и рекомендаций по внедрению опыта</w:t>
            </w:r>
          </w:p>
        </w:tc>
        <w:tc>
          <w:tcPr>
            <w:tcW w:w="2693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и обобщение опыта инновационной деятельности педагогического коллектива по реализации Проекта</w:t>
            </w:r>
          </w:p>
        </w:tc>
      </w:tr>
      <w:tr w:rsidR="007C49EE" w:rsidRPr="007C49EE" w:rsidTr="007C49EE">
        <w:tc>
          <w:tcPr>
            <w:tcW w:w="459" w:type="dxa"/>
          </w:tcPr>
          <w:p w:rsidR="007C49EE" w:rsidRPr="007C49EE" w:rsidRDefault="007C49EE" w:rsidP="007C49EE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результатов инновационной деятельности</w:t>
            </w:r>
          </w:p>
        </w:tc>
        <w:tc>
          <w:tcPr>
            <w:tcW w:w="3261" w:type="dxa"/>
          </w:tcPr>
          <w:p w:rsidR="007C49EE" w:rsidRPr="007C49EE" w:rsidRDefault="007C49EE" w:rsidP="007C49EE">
            <w:pPr>
              <w:spacing w:line="360" w:lineRule="auto"/>
              <w:ind w:left="34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семинар по итогам деятельности.</w:t>
            </w:r>
          </w:p>
        </w:tc>
        <w:tc>
          <w:tcPr>
            <w:tcW w:w="2693" w:type="dxa"/>
          </w:tcPr>
          <w:p w:rsidR="007C49EE" w:rsidRPr="007C49EE" w:rsidRDefault="007C49EE" w:rsidP="007C49E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C49E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Отчет </w:t>
            </w:r>
          </w:p>
        </w:tc>
      </w:tr>
    </w:tbl>
    <w:p w:rsidR="007C49EE" w:rsidRPr="007C49EE" w:rsidRDefault="007C49EE" w:rsidP="007C49EE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A32A9" w:rsidRDefault="00556369" w:rsidP="004A32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Ожидаемые результаты.</w:t>
      </w:r>
    </w:p>
    <w:p w:rsidR="00556369" w:rsidRPr="00CC1A3C" w:rsidRDefault="00556369" w:rsidP="00556369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CC1A3C">
        <w:rPr>
          <w:rFonts w:ascii="Times New Roman" w:hAnsi="Times New Roman"/>
          <w:b/>
          <w:color w:val="7030A0"/>
          <w:sz w:val="28"/>
          <w:szCs w:val="28"/>
        </w:rPr>
        <w:t xml:space="preserve">Ребенок: </w:t>
      </w:r>
      <w:r w:rsidRPr="00CC1A3C">
        <w:rPr>
          <w:rFonts w:ascii="Times New Roman" w:hAnsi="Times New Roman"/>
          <w:b/>
          <w:color w:val="7030A0"/>
          <w:sz w:val="28"/>
          <w:szCs w:val="28"/>
        </w:rPr>
        <w:tab/>
      </w:r>
    </w:p>
    <w:p w:rsidR="00556369" w:rsidRPr="00CE3132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E3132">
        <w:rPr>
          <w:rFonts w:ascii="Times New Roman" w:hAnsi="Times New Roman"/>
          <w:sz w:val="28"/>
          <w:szCs w:val="28"/>
        </w:rPr>
        <w:t>Называет профессии разных сфер.</w:t>
      </w:r>
    </w:p>
    <w:p w:rsidR="00556369" w:rsidRPr="00CE3132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132">
        <w:rPr>
          <w:rFonts w:ascii="Times New Roman" w:hAnsi="Times New Roman"/>
          <w:sz w:val="28"/>
          <w:szCs w:val="28"/>
        </w:rPr>
        <w:t>.Объясняет элементарную роль труда в благополучии человека.</w:t>
      </w:r>
    </w:p>
    <w:p w:rsidR="00556369" w:rsidRPr="00CE3132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E3132">
        <w:rPr>
          <w:rFonts w:ascii="Times New Roman" w:hAnsi="Times New Roman"/>
          <w:sz w:val="28"/>
          <w:szCs w:val="28"/>
        </w:rPr>
        <w:t>Моделирует в игре отнош</w:t>
      </w:r>
      <w:r>
        <w:rPr>
          <w:rFonts w:ascii="Times New Roman" w:hAnsi="Times New Roman"/>
          <w:sz w:val="28"/>
          <w:szCs w:val="28"/>
        </w:rPr>
        <w:t xml:space="preserve">ения между людьми разных </w:t>
      </w:r>
      <w:r w:rsidRPr="00CE3132">
        <w:rPr>
          <w:rFonts w:ascii="Times New Roman" w:hAnsi="Times New Roman"/>
          <w:sz w:val="28"/>
          <w:szCs w:val="28"/>
        </w:rPr>
        <w:t>профессий.</w:t>
      </w:r>
    </w:p>
    <w:p w:rsidR="00556369" w:rsidRPr="00CE3132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3132">
        <w:rPr>
          <w:rFonts w:ascii="Times New Roman" w:hAnsi="Times New Roman"/>
          <w:sz w:val="28"/>
          <w:szCs w:val="28"/>
        </w:rPr>
        <w:t>.Участвует в посильной трудовой деятельности взрослых.</w:t>
      </w:r>
    </w:p>
    <w:p w:rsidR="00556369" w:rsidRPr="00CE3132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3132">
        <w:rPr>
          <w:rFonts w:ascii="Times New Roman" w:hAnsi="Times New Roman"/>
          <w:sz w:val="28"/>
          <w:szCs w:val="28"/>
        </w:rPr>
        <w:t>.Эмоционально-по</w:t>
      </w:r>
      <w:r>
        <w:rPr>
          <w:rFonts w:ascii="Times New Roman" w:hAnsi="Times New Roman"/>
          <w:sz w:val="28"/>
          <w:szCs w:val="28"/>
        </w:rPr>
        <w:t xml:space="preserve">ложительно относится к трудовой </w:t>
      </w:r>
      <w:r w:rsidRPr="00CE3132">
        <w:rPr>
          <w:rFonts w:ascii="Times New Roman" w:hAnsi="Times New Roman"/>
          <w:sz w:val="28"/>
          <w:szCs w:val="28"/>
        </w:rPr>
        <w:t>деятельности, труду в целом.</w:t>
      </w:r>
    </w:p>
    <w:p w:rsidR="00556369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6369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6369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6369" w:rsidRPr="00CC1A3C" w:rsidRDefault="00556369" w:rsidP="00556369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CC1A3C">
        <w:rPr>
          <w:rFonts w:ascii="Times New Roman" w:hAnsi="Times New Roman"/>
          <w:b/>
          <w:color w:val="7030A0"/>
          <w:sz w:val="28"/>
          <w:szCs w:val="28"/>
        </w:rPr>
        <w:t xml:space="preserve">Родители: </w:t>
      </w:r>
    </w:p>
    <w:p w:rsidR="00556369" w:rsidRPr="00CE3132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3132">
        <w:rPr>
          <w:rFonts w:ascii="Times New Roman" w:hAnsi="Times New Roman"/>
          <w:sz w:val="28"/>
          <w:szCs w:val="28"/>
        </w:rPr>
        <w:lastRenderedPageBreak/>
        <w:t xml:space="preserve">Выросла активность участия родителей в профориентационной работе, с желанием рассказывают детям о своей профессии, готовы продемонстрировать для детей фрагменты своей работы. </w:t>
      </w:r>
    </w:p>
    <w:p w:rsidR="00556369" w:rsidRPr="00CC1A3C" w:rsidRDefault="00556369" w:rsidP="00556369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CC1A3C">
        <w:rPr>
          <w:rFonts w:ascii="Times New Roman" w:hAnsi="Times New Roman"/>
          <w:b/>
          <w:color w:val="7030A0"/>
          <w:sz w:val="28"/>
          <w:szCs w:val="28"/>
        </w:rPr>
        <w:t xml:space="preserve">Педагоги: </w:t>
      </w:r>
      <w:r w:rsidRPr="00CC1A3C">
        <w:rPr>
          <w:rFonts w:ascii="Times New Roman" w:hAnsi="Times New Roman"/>
          <w:b/>
          <w:color w:val="7030A0"/>
          <w:sz w:val="28"/>
          <w:szCs w:val="28"/>
        </w:rPr>
        <w:tab/>
      </w:r>
    </w:p>
    <w:p w:rsidR="00556369" w:rsidRPr="00CE3132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3132">
        <w:rPr>
          <w:rFonts w:ascii="Times New Roman" w:hAnsi="Times New Roman"/>
          <w:sz w:val="28"/>
          <w:szCs w:val="28"/>
        </w:rPr>
        <w:t xml:space="preserve">1.Освоили новые приемы и методы работы с детьми по ранней профориентации в детском саду. (виртуальные экскурсии, видеоролики, презентации, игры)  </w:t>
      </w:r>
    </w:p>
    <w:p w:rsidR="00556369" w:rsidRPr="00CE3132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3132">
        <w:rPr>
          <w:rFonts w:ascii="Times New Roman" w:hAnsi="Times New Roman"/>
          <w:sz w:val="28"/>
          <w:szCs w:val="28"/>
        </w:rPr>
        <w:t>2.Пополнена методическая библиотеки по профориентационной тематике (интерактивные игры).</w:t>
      </w:r>
    </w:p>
    <w:p w:rsidR="00556369" w:rsidRPr="001E378C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378C">
        <w:rPr>
          <w:rFonts w:ascii="Times New Roman" w:hAnsi="Times New Roman"/>
          <w:sz w:val="28"/>
          <w:szCs w:val="28"/>
        </w:rPr>
        <w:t>3.Появились новые социальные партнеры детского сада по профориентации.</w:t>
      </w:r>
    </w:p>
    <w:p w:rsidR="00556369" w:rsidRPr="001E378C" w:rsidRDefault="00556369" w:rsidP="0055636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E378C">
        <w:rPr>
          <w:rFonts w:ascii="Times New Roman" w:hAnsi="Times New Roman"/>
          <w:sz w:val="28"/>
          <w:szCs w:val="28"/>
        </w:rPr>
        <w:t>Для социальных партнёров</w:t>
      </w:r>
    </w:p>
    <w:p w:rsidR="00556369" w:rsidRPr="001E378C" w:rsidRDefault="00556369" w:rsidP="0055636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E378C">
        <w:rPr>
          <w:rFonts w:ascii="Times New Roman" w:hAnsi="Times New Roman"/>
          <w:sz w:val="28"/>
          <w:szCs w:val="28"/>
        </w:rPr>
        <w:t>1.Создать условия и проявления интереса к укреплению партнёрских связей;</w:t>
      </w:r>
    </w:p>
    <w:p w:rsidR="00556369" w:rsidRPr="004A32A9" w:rsidRDefault="00556369" w:rsidP="0055636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</w:t>
      </w:r>
      <w:r w:rsidRPr="00556369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пособы оценки результативности реализации </w:t>
      </w:r>
      <w:r w:rsidR="001E378C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проекта</w:t>
      </w:r>
      <w:r w:rsidRPr="00556369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.</w:t>
      </w:r>
    </w:p>
    <w:p w:rsidR="004A32A9" w:rsidRPr="004A32A9" w:rsidRDefault="004A32A9" w:rsidP="004A32A9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A9">
        <w:rPr>
          <w:rFonts w:ascii="Times New Roman" w:eastAsia="Times New Roman" w:hAnsi="Times New Roman"/>
          <w:sz w:val="28"/>
          <w:szCs w:val="28"/>
          <w:lang w:eastAsia="ru-RU"/>
        </w:rPr>
        <w:t>комфортное состояние воспитанников и педагогических работников;</w:t>
      </w:r>
    </w:p>
    <w:p w:rsidR="004A32A9" w:rsidRPr="004A32A9" w:rsidRDefault="004A32A9" w:rsidP="004A32A9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A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Pr="004A32A9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Pr="004A3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 новых приемов и методов</w:t>
      </w:r>
      <w:r w:rsidRPr="00CE3132">
        <w:rPr>
          <w:rFonts w:ascii="Times New Roman" w:hAnsi="Times New Roman"/>
          <w:sz w:val="28"/>
          <w:szCs w:val="28"/>
        </w:rPr>
        <w:t xml:space="preserve"> работы с детьми по ранней профориентации в детском саду. (виртуальные экскурсии, </w:t>
      </w:r>
      <w:r>
        <w:rPr>
          <w:rFonts w:ascii="Times New Roman" w:hAnsi="Times New Roman"/>
          <w:sz w:val="28"/>
          <w:szCs w:val="28"/>
        </w:rPr>
        <w:t>видеоролики, презентации, игры)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4A32A9" w:rsidRPr="004A32A9" w:rsidRDefault="004A32A9" w:rsidP="004A32A9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2A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активности родителей, заинтересованность и личное участие в процессе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создания виртуальных экскурсий</w:t>
      </w:r>
      <w:r w:rsidRPr="004A32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32A9" w:rsidRPr="004A32A9" w:rsidRDefault="004A32A9" w:rsidP="004A32A9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32A9">
        <w:rPr>
          <w:rFonts w:ascii="Times New Roman" w:eastAsia="Times New Roman" w:hAnsi="Times New Roman"/>
          <w:sz w:val="28"/>
          <w:szCs w:val="28"/>
          <w:lang w:eastAsia="ru-RU"/>
        </w:rPr>
        <w:t>сформированость</w:t>
      </w:r>
      <w:proofErr w:type="spellEnd"/>
      <w:r w:rsidRPr="004A32A9">
        <w:rPr>
          <w:rFonts w:ascii="Times New Roman" w:eastAsia="Times New Roman" w:hAnsi="Times New Roman"/>
          <w:sz w:val="28"/>
          <w:szCs w:val="28"/>
          <w:lang w:eastAsia="ru-RU"/>
        </w:rPr>
        <w:t xml:space="preserve"> у воспитанников представлений о многообразии в мире профессий;</w:t>
      </w:r>
    </w:p>
    <w:p w:rsidR="006F1E7C" w:rsidRPr="006F1E7C" w:rsidRDefault="006F1E7C" w:rsidP="003714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A3C70" w:rsidRPr="004B5B01" w:rsidRDefault="004A3C70" w:rsidP="004A3C70">
      <w:pPr>
        <w:spacing w:line="360" w:lineRule="auto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Л</w:t>
      </w:r>
      <w:r w:rsidRPr="004B5B01">
        <w:rPr>
          <w:rFonts w:ascii="Times New Roman" w:hAnsi="Times New Roman"/>
          <w:b/>
          <w:color w:val="7030A0"/>
          <w:sz w:val="28"/>
          <w:szCs w:val="28"/>
        </w:rPr>
        <w:t>итература</w:t>
      </w:r>
      <w:r>
        <w:rPr>
          <w:rFonts w:ascii="Times New Roman" w:hAnsi="Times New Roman"/>
          <w:b/>
          <w:color w:val="7030A0"/>
          <w:sz w:val="28"/>
          <w:szCs w:val="28"/>
        </w:rPr>
        <w:t>:</w:t>
      </w:r>
      <w:r w:rsidRPr="004B5B01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 xml:space="preserve"> «От рождения до школы». Инновационная программа дошкольного образования.  / Под ред. Н. Е. Вераксы, Т. С. Комаровой, Э. М. Дорофеевой. - </w:t>
      </w:r>
      <w:r w:rsidRPr="003425B5">
        <w:rPr>
          <w:rFonts w:ascii="Times New Roman" w:hAnsi="Times New Roman"/>
          <w:sz w:val="28"/>
          <w:szCs w:val="28"/>
        </w:rPr>
        <w:lastRenderedPageBreak/>
        <w:t>Издание пятое (инновационное), исп. и доп. - М.: МОЗАИКА-СИНТЕЗ, 2019. -  c. 336.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>Буре Р.С. Социально-нравственное воспитание дошкольников. Методическое пособие. -М.: Мозаика-Синтез, 2014 г.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>Белая К.Ю. Формирование основ безопасности у дошкольников. Пособие для педагогов дошкольных учреждений и родителей. – М.: Мозаика-Синтез, 2014 г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425B5">
        <w:rPr>
          <w:rFonts w:ascii="Times New Roman" w:hAnsi="Times New Roman"/>
          <w:sz w:val="28"/>
          <w:szCs w:val="28"/>
        </w:rPr>
        <w:t>Веракса</w:t>
      </w:r>
      <w:proofErr w:type="spellEnd"/>
      <w:r w:rsidRPr="003425B5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3425B5">
        <w:rPr>
          <w:rFonts w:ascii="Times New Roman" w:hAnsi="Times New Roman"/>
          <w:sz w:val="28"/>
          <w:szCs w:val="28"/>
        </w:rPr>
        <w:t>Веракса</w:t>
      </w:r>
      <w:proofErr w:type="spellEnd"/>
      <w:r w:rsidRPr="003425B5">
        <w:rPr>
          <w:rFonts w:ascii="Times New Roman" w:hAnsi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–М.: Мозаика-Синтез ,2014 г.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>Губанова Н.Ф. «Развитие игровой деятельности». -М.: Мозаика-Синтез, 2014 г.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425B5">
        <w:rPr>
          <w:rFonts w:ascii="Times New Roman" w:hAnsi="Times New Roman"/>
          <w:sz w:val="28"/>
          <w:szCs w:val="28"/>
        </w:rPr>
        <w:t>Дыбина</w:t>
      </w:r>
      <w:proofErr w:type="spellEnd"/>
      <w:r w:rsidRPr="003425B5">
        <w:rPr>
          <w:rFonts w:ascii="Times New Roman" w:hAnsi="Times New Roman"/>
          <w:sz w:val="28"/>
          <w:szCs w:val="28"/>
        </w:rPr>
        <w:t xml:space="preserve"> О.В. «Ознакомление с предметным и социальным окружением» (младшая группа, 3- 4 года). –</w:t>
      </w:r>
      <w:proofErr w:type="spellStart"/>
      <w:proofErr w:type="gramStart"/>
      <w:r w:rsidRPr="003425B5">
        <w:rPr>
          <w:rFonts w:ascii="Times New Roman" w:hAnsi="Times New Roman"/>
          <w:sz w:val="28"/>
          <w:szCs w:val="28"/>
        </w:rPr>
        <w:t>М.:Мозаика</w:t>
      </w:r>
      <w:proofErr w:type="gramEnd"/>
      <w:r w:rsidRPr="003425B5">
        <w:rPr>
          <w:rFonts w:ascii="Times New Roman" w:hAnsi="Times New Roman"/>
          <w:sz w:val="28"/>
          <w:szCs w:val="28"/>
        </w:rPr>
        <w:t>-Синтез</w:t>
      </w:r>
      <w:proofErr w:type="spellEnd"/>
      <w:r w:rsidRPr="003425B5">
        <w:rPr>
          <w:rFonts w:ascii="Times New Roman" w:hAnsi="Times New Roman"/>
          <w:sz w:val="28"/>
          <w:szCs w:val="28"/>
        </w:rPr>
        <w:t>, 2014 г.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425B5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3425B5">
        <w:rPr>
          <w:rFonts w:ascii="Times New Roman" w:hAnsi="Times New Roman"/>
          <w:sz w:val="28"/>
          <w:szCs w:val="28"/>
        </w:rPr>
        <w:t xml:space="preserve"> Л.В. «Трудовое воспитание в детском саду» (занятия с деть 3-7 лет). –</w:t>
      </w:r>
      <w:proofErr w:type="spellStart"/>
      <w:proofErr w:type="gramStart"/>
      <w:r w:rsidRPr="003425B5">
        <w:rPr>
          <w:rFonts w:ascii="Times New Roman" w:hAnsi="Times New Roman"/>
          <w:sz w:val="28"/>
          <w:szCs w:val="28"/>
        </w:rPr>
        <w:t>М.:Мозаика</w:t>
      </w:r>
      <w:proofErr w:type="gramEnd"/>
      <w:r w:rsidRPr="003425B5">
        <w:rPr>
          <w:rFonts w:ascii="Times New Roman" w:hAnsi="Times New Roman"/>
          <w:sz w:val="28"/>
          <w:szCs w:val="28"/>
        </w:rPr>
        <w:t>-Синтез</w:t>
      </w:r>
      <w:proofErr w:type="spellEnd"/>
      <w:r w:rsidRPr="003425B5">
        <w:rPr>
          <w:rFonts w:ascii="Times New Roman" w:hAnsi="Times New Roman"/>
          <w:sz w:val="28"/>
          <w:szCs w:val="28"/>
        </w:rPr>
        <w:t>, 2014 г.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>Михайленко Н.Я. Организация сюжетной игры в детском саду: пособие для воспитателя. М.: Лина-Пресс, 2009 г.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>Петрова В.И. «Нравственное воспитание в детском саду». Программа и методические рекомендации. Для занятий с детьми 2-7 лет. Издательство Мозаика-синтез Москва 2006 г.</w:t>
      </w:r>
    </w:p>
    <w:p w:rsidR="004A3C70" w:rsidRPr="003425B5" w:rsidRDefault="004A3C70" w:rsidP="001E37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>Петрова В.И. «Этические беседы с детьми 4-7 лет» Нравственное воспитание в детском саду. Пособие для педагогов и методистов. Издательство Мозаика-Синтез Москва 2007 г.</w:t>
      </w:r>
    </w:p>
    <w:p w:rsidR="004A3C70" w:rsidRPr="003425B5" w:rsidRDefault="004A3C70" w:rsidP="004A3C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>Кондрашов В.</w:t>
      </w:r>
      <w:r>
        <w:rPr>
          <w:rFonts w:ascii="Times New Roman" w:hAnsi="Times New Roman"/>
          <w:sz w:val="28"/>
          <w:szCs w:val="28"/>
        </w:rPr>
        <w:t xml:space="preserve"> П. Введение дошкольников в мир </w:t>
      </w:r>
      <w:r w:rsidRPr="003425B5">
        <w:rPr>
          <w:rFonts w:ascii="Times New Roman" w:hAnsi="Times New Roman"/>
          <w:sz w:val="28"/>
          <w:szCs w:val="28"/>
        </w:rPr>
        <w:t>профессий: Учебно-методическое пособие. - Балашов: Издательство «Николаев»,2004.</w:t>
      </w:r>
    </w:p>
    <w:p w:rsidR="00F03600" w:rsidRPr="001E378C" w:rsidRDefault="004A3C70" w:rsidP="001E378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5B5">
        <w:rPr>
          <w:rFonts w:ascii="Times New Roman" w:hAnsi="Times New Roman"/>
          <w:sz w:val="28"/>
          <w:szCs w:val="28"/>
        </w:rPr>
        <w:t>Потапова Т. В. Беседы с дошкольниками о профессиях-</w:t>
      </w:r>
      <w:proofErr w:type="gramStart"/>
      <w:r w:rsidRPr="003425B5">
        <w:rPr>
          <w:rFonts w:ascii="Times New Roman" w:hAnsi="Times New Roman"/>
          <w:sz w:val="28"/>
          <w:szCs w:val="28"/>
        </w:rPr>
        <w:t>М.:Сфера</w:t>
      </w:r>
      <w:proofErr w:type="gramEnd"/>
      <w:r w:rsidRPr="003425B5">
        <w:rPr>
          <w:rFonts w:ascii="Times New Roman" w:hAnsi="Times New Roman"/>
          <w:sz w:val="28"/>
          <w:szCs w:val="28"/>
        </w:rPr>
        <w:t>,2005.-64с.</w:t>
      </w:r>
    </w:p>
    <w:p w:rsidR="00F03600" w:rsidRPr="004A32A9" w:rsidRDefault="00F03600" w:rsidP="003714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42D" w:rsidRPr="003C72FE" w:rsidRDefault="0037142D" w:rsidP="0037142D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3C72FE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3C72FE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3C72FE">
        <w:rPr>
          <w:rFonts w:ascii="Times New Roman" w:hAnsi="Times New Roman"/>
          <w:b/>
          <w:sz w:val="28"/>
          <w:szCs w:val="28"/>
        </w:rPr>
        <w:t>ПАСПОРТ  ПРОЕКТА</w:t>
      </w:r>
      <w:proofErr w:type="gramEnd"/>
    </w:p>
    <w:p w:rsidR="0037142D" w:rsidRPr="003C72FE" w:rsidRDefault="0037142D" w:rsidP="0037142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7423"/>
      </w:tblGrid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BA4636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A4636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</w:t>
            </w:r>
          </w:p>
          <w:p w:rsidR="0037142D" w:rsidRPr="00E63090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(краткая аннотация проекта)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2147A9" w:rsidRDefault="0037142D" w:rsidP="007C4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147A9">
              <w:rPr>
                <w:rFonts w:ascii="Times New Roman" w:hAnsi="Times New Roman"/>
                <w:sz w:val="28"/>
                <w:szCs w:val="28"/>
              </w:rPr>
              <w:t>Профориентация дошкольников – это новое,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 сказки, общение с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      </w:r>
          </w:p>
          <w:p w:rsidR="0037142D" w:rsidRPr="002147A9" w:rsidRDefault="0037142D" w:rsidP="007C49EE">
            <w:pPr>
              <w:pStyle w:val="a3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47A9">
              <w:rPr>
                <w:rFonts w:ascii="Times New Roman" w:hAnsi="Times New Roman"/>
                <w:sz w:val="28"/>
                <w:szCs w:val="28"/>
                <w:lang w:eastAsia="ru-RU"/>
              </w:rPr>
              <w:t>Общеизвестно стремление детей в своих играх подражать взрослым и воспроизводить их действия и деятельность. В дошкольном возрасте широкое распространение получают сюжетно ролевые игры, часть из них имеет профессионально ориентированный характер. Дети играют, присваивая себе роли врача, продавцов, воспитателей, водителей транспортных средств, поваров и др.</w:t>
            </w:r>
          </w:p>
          <w:p w:rsidR="0037142D" w:rsidRPr="002147A9" w:rsidRDefault="0037142D" w:rsidP="007C4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7A9">
              <w:rPr>
                <w:rFonts w:ascii="Times New Roman" w:hAnsi="Times New Roman"/>
                <w:sz w:val="28"/>
                <w:szCs w:val="28"/>
                <w:lang w:eastAsia="ru-RU"/>
              </w:rPr>
              <w:t>Важное значение для дальнейшего профессионального самоопределения имеют первоначальные трудовые пробы — выполнение несложных действий по уходу за одеждой, растениями, уборке помещений и др. Эти трудовые действия развивают интерес к труду, составляют основу воспитания положительной мотивации к любой деятельности вообще, обогащают знания детей о труде взрослых.</w:t>
            </w:r>
          </w:p>
          <w:p w:rsidR="0037142D" w:rsidRPr="002147A9" w:rsidRDefault="0037142D" w:rsidP="007C4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7A9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Положительное влияние на дальнейшее профессиональное самоопределение имеют знания о труде взрослых. Для их формирования оправданно наблюдение за работой взрослых, а затем описание содержания труда.</w:t>
            </w:r>
          </w:p>
          <w:p w:rsidR="0037142D" w:rsidRPr="002147A9" w:rsidRDefault="0037142D" w:rsidP="007C49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7A9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Результатом профессионально-ролевых игр, выполнения простейших видов труда, наблюдения за трудом взрослых становится «самоопределение» дошкольников на основе различения видов труда и сравнения разных профессий.</w:t>
            </w:r>
          </w:p>
          <w:p w:rsidR="0037142D" w:rsidRPr="00E63090" w:rsidRDefault="0037142D" w:rsidP="007C49EE">
            <w:pPr>
              <w:pStyle w:val="a3"/>
              <w:jc w:val="both"/>
              <w:rPr>
                <w:rFonts w:ascii="Times New Roman" w:hAnsi="Times New Roman"/>
              </w:rPr>
            </w:pPr>
            <w:r w:rsidRPr="002147A9">
              <w:rPr>
                <w:rFonts w:ascii="Times New Roman" w:hAnsi="Times New Roman"/>
                <w:sz w:val="28"/>
                <w:szCs w:val="28"/>
              </w:rPr>
              <w:t xml:space="preserve">Таким образом, чем раньше начнётся специально организованное информирование детей дошкольников о мире профессий посредством игровой деятельности, тем в большей степени можно прогнозировать психологическое благополучие, профессиональное и личностное развитие, удовлетворённость жизнью, личностный и </w:t>
            </w:r>
            <w:r w:rsidRPr="002147A9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профессиональный рост каждого человека в современном обществе.</w:t>
            </w:r>
          </w:p>
        </w:tc>
      </w:tr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3E6C7A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E6C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Актуальность  проекта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1620C">
              <w:rPr>
                <w:rFonts w:ascii="Times New Roman" w:hAnsi="Times New Roman"/>
                <w:sz w:val="28"/>
                <w:szCs w:val="28"/>
              </w:rPr>
              <w:t xml:space="preserve">Целевые ориентиры на этапе завершения дошкольного </w:t>
            </w:r>
            <w:proofErr w:type="gramStart"/>
            <w:r w:rsidRPr="0051620C">
              <w:rPr>
                <w:rFonts w:ascii="Times New Roman" w:hAnsi="Times New Roman"/>
                <w:sz w:val="28"/>
                <w:szCs w:val="28"/>
              </w:rPr>
              <w:t>образования  в</w:t>
            </w:r>
            <w:proofErr w:type="gramEnd"/>
            <w:r w:rsidRPr="0051620C">
              <w:rPr>
                <w:rFonts w:ascii="Times New Roman" w:hAnsi="Times New Roman"/>
                <w:sz w:val="28"/>
                <w:szCs w:val="28"/>
              </w:rPr>
              <w:t xml:space="preserve"> контексте ФГОС ДО:</w:t>
            </w:r>
          </w:p>
          <w:p w:rsidR="0037142D" w:rsidRDefault="0037142D" w:rsidP="0037142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проявляет инициативу и самостоятельность в разных видах деятельности, способен выбирать себе род занятия.</w:t>
            </w:r>
          </w:p>
          <w:p w:rsidR="0037142D" w:rsidRDefault="0037142D" w:rsidP="0037142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обладает установкой положительного отношения к разным видам труда.</w:t>
            </w:r>
          </w:p>
          <w:p w:rsidR="0037142D" w:rsidRDefault="0037142D" w:rsidP="0037142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Обладает начальными знаниями о себе, социальном мире.</w:t>
            </w:r>
          </w:p>
          <w:p w:rsidR="0037142D" w:rsidRPr="00E63090" w:rsidRDefault="0037142D" w:rsidP="0037142D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51620C">
              <w:rPr>
                <w:rFonts w:ascii="Times New Roman" w:hAnsi="Times New Roman"/>
                <w:sz w:val="28"/>
                <w:szCs w:val="28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</w:tc>
      </w:tr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0A3432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E63090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76" w:rsidRDefault="00136E76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6E76" w:rsidRDefault="00136E76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42D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Стратегия проекта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76" w:rsidRDefault="00136E76" w:rsidP="007C49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36E76" w:rsidRDefault="00136E76" w:rsidP="007C49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438F">
              <w:rPr>
                <w:rFonts w:ascii="Times New Roman" w:hAnsi="Times New Roman"/>
                <w:sz w:val="28"/>
                <w:szCs w:val="28"/>
                <w:u w:val="single"/>
              </w:rPr>
              <w:t>Цель проекта:</w:t>
            </w:r>
          </w:p>
          <w:p w:rsidR="0037142D" w:rsidRPr="003B6ADE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Постепенное формирование у ребенка дошкольного возраста внутренней готовности самостоятельно и осознанно планировать, корректировать и реализовывать шаги своего профессионального развития.</w:t>
            </w:r>
          </w:p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438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Задачи проекта</w:t>
            </w:r>
            <w:r w:rsidRPr="0084438F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37142D" w:rsidRPr="00F54DE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1.Дать ребе</w:t>
            </w:r>
            <w:r w:rsidRPr="00F54DEA">
              <w:rPr>
                <w:rFonts w:ascii="Times New Roman" w:hAnsi="Times New Roman"/>
                <w:sz w:val="28"/>
                <w:szCs w:val="28"/>
                <w:lang w:eastAsia="ru-RU"/>
              </w:rPr>
              <w:t>нку начальные и максимально разнообразные</w:t>
            </w:r>
          </w:p>
          <w:p w:rsidR="0037142D" w:rsidRPr="00F54DE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DEA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ения о профессиях.</w:t>
            </w:r>
            <w:r w:rsidRPr="00F54D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142D" w:rsidRPr="00F54DE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2.Сформировать у ребе</w:t>
            </w:r>
            <w:r w:rsidRPr="00F54DEA">
              <w:rPr>
                <w:rFonts w:ascii="Times New Roman" w:hAnsi="Times New Roman"/>
                <w:sz w:val="28"/>
                <w:szCs w:val="28"/>
                <w:lang w:eastAsia="ru-RU"/>
              </w:rPr>
              <w:t>нка эмоционально-положительное</w:t>
            </w:r>
          </w:p>
          <w:p w:rsidR="0037142D" w:rsidRPr="00F54DE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4DEA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руду и профессиональному миру.</w:t>
            </w:r>
          </w:p>
          <w:p w:rsidR="0037142D" w:rsidRPr="00F54DE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3П</w:t>
            </w:r>
            <w:r w:rsidRPr="00F54DEA">
              <w:rPr>
                <w:rFonts w:ascii="Times New Roman" w:hAnsi="Times New Roman"/>
                <w:sz w:val="28"/>
                <w:szCs w:val="28"/>
                <w:lang w:eastAsia="ru-RU"/>
              </w:rPr>
              <w:t>редоставить возможность использовать свои силы в</w:t>
            </w:r>
          </w:p>
          <w:p w:rsidR="0037142D" w:rsidRPr="00F54DE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54DEA">
              <w:rPr>
                <w:rFonts w:ascii="Times New Roman" w:hAnsi="Times New Roman"/>
                <w:sz w:val="28"/>
                <w:szCs w:val="28"/>
                <w:lang w:eastAsia="ru-RU"/>
              </w:rPr>
              <w:t>доступных видах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7142D" w:rsidRPr="0084438F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4.Воспитывать ценностное отношение к труду других людей и к его результатам.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51AA">
              <w:rPr>
                <w:rFonts w:ascii="Times New Roman" w:hAnsi="Times New Roman"/>
                <w:sz w:val="28"/>
                <w:szCs w:val="28"/>
                <w:u w:val="single"/>
              </w:rPr>
              <w:t>Задачи проекта по возрастам:</w:t>
            </w:r>
          </w:p>
          <w:p w:rsidR="0037142D" w:rsidRPr="009E51AA" w:rsidRDefault="00995C86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 среднего дошкольного возраста (4-5 лет</w:t>
            </w:r>
            <w:r w:rsidR="0037142D" w:rsidRPr="009E51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).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1.Ф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ормировать первоначальные представления о некоторых видах труда взрослых, простейших трудовых операциях и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материалах.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2.У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чить вычленять труд взрослых как особую деятельность,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аправленную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заботу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людях.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3.О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бращать внимание детей на положительных сказочных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ероев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персонажей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произведений,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которые</w:t>
            </w:r>
          </w:p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трудятся.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4.Р</w:t>
            </w: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представления об использовании безопасных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способов выполнения профессиональной деятельности людей 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ближайшего окружения. 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деятельности, связанными с чрезвычайными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1AA">
              <w:rPr>
                <w:rFonts w:ascii="Times New Roman" w:hAnsi="Times New Roman"/>
                <w:sz w:val="28"/>
                <w:szCs w:val="28"/>
                <w:lang w:eastAsia="ru-RU"/>
              </w:rPr>
              <w:t>ситуациями.</w:t>
            </w:r>
          </w:p>
          <w:p w:rsidR="0037142D" w:rsidRDefault="0037142D" w:rsidP="00136E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Средства реализации проекта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Default="0037142D" w:rsidP="0037142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9E51AA">
              <w:rPr>
                <w:rFonts w:ascii="Times New Roman" w:hAnsi="Times New Roman"/>
                <w:sz w:val="28"/>
                <w:szCs w:val="28"/>
              </w:rPr>
              <w:t>Игровая деятельность (сюжетно – ролевые игры).</w:t>
            </w:r>
          </w:p>
          <w:p w:rsidR="0037142D" w:rsidRDefault="0037142D" w:rsidP="0037142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9E51AA">
              <w:rPr>
                <w:rFonts w:ascii="Times New Roman" w:hAnsi="Times New Roman"/>
                <w:sz w:val="28"/>
                <w:szCs w:val="28"/>
              </w:rPr>
              <w:t>Педагогическое просвещение родителей о целях, задачах, формах и методах поддержки профессионального самоопределения.</w:t>
            </w:r>
          </w:p>
          <w:p w:rsidR="0037142D" w:rsidRPr="009E51AA" w:rsidRDefault="0037142D" w:rsidP="0037142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9E51AA">
              <w:rPr>
                <w:rFonts w:ascii="Times New Roman" w:hAnsi="Times New Roman"/>
                <w:sz w:val="28"/>
                <w:szCs w:val="28"/>
              </w:rPr>
              <w:t xml:space="preserve">Организация трудовой деятельности детей, работа по формированию представлений о труде взрослых в ДОУ осуществляется через игровые, сюжетные и интегрированные формы, виды </w:t>
            </w:r>
            <w:proofErr w:type="gramStart"/>
            <w:r w:rsidRPr="009E51AA">
              <w:rPr>
                <w:rFonts w:ascii="Times New Roman" w:hAnsi="Times New Roman"/>
                <w:sz w:val="28"/>
                <w:szCs w:val="28"/>
              </w:rPr>
              <w:t>детской  деятельности</w:t>
            </w:r>
            <w:proofErr w:type="gramEnd"/>
            <w:r w:rsidRPr="009E51A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Сюжетно-ролевые игры;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Дидактические игры;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Экскурсии;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Наблюдения за трудом взрослых;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НОД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с использованием картинок, изображающих людей разных профессий,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их рабочих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мест, орудий труда;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Показ детям рабочего процесса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и объяснение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его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жедневно воспитанники имеют возможность наблюдать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за трудом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сотрудников детского сада: заведующей, воспитателей, младших воспитателей, медсестры, повара, рабочего, дворника.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При этом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педагоги стараются обращать внимание малышей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на то,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что весь коллектив ДОУ работает дружно, слаженно, все взрослые заботятся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о том,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чтобы детям здесь было тепло, уютно</w:t>
            </w:r>
            <w:r w:rsidRPr="009E51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и интересно)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Поручения и задания, дежурства, навыки самообслуживания; помощь взрослым;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Ситуативные беседы;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Продуктивная деятельность: рисование людей разных профессий и т.п.;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 xml:space="preserve">Народное творчество: </w:t>
            </w:r>
            <w:proofErr w:type="spellStart"/>
            <w:r w:rsidRPr="009E51A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9E51AA">
              <w:rPr>
                <w:rFonts w:ascii="Times New Roman" w:hAnsi="Times New Roman"/>
                <w:sz w:val="28"/>
                <w:szCs w:val="28"/>
              </w:rPr>
              <w:t xml:space="preserve">, пословицы, поговорки, </w:t>
            </w:r>
            <w:proofErr w:type="spellStart"/>
            <w:r w:rsidRPr="009E51AA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9E51AA">
              <w:rPr>
                <w:rFonts w:ascii="Times New Roman" w:hAnsi="Times New Roman"/>
                <w:sz w:val="28"/>
                <w:szCs w:val="28"/>
              </w:rPr>
              <w:t>, загадки, песни, народные приметы и пр.;</w:t>
            </w:r>
          </w:p>
          <w:p w:rsidR="0037142D" w:rsidRPr="009E51AA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Проведение совместных акций, конкурсов, выставок, праздничных мероприятий;</w:t>
            </w:r>
          </w:p>
          <w:p w:rsidR="0037142D" w:rsidRPr="0084438F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1AA">
              <w:rPr>
                <w:rFonts w:ascii="Times New Roman" w:hAnsi="Times New Roman"/>
                <w:sz w:val="28"/>
                <w:szCs w:val="28"/>
              </w:rPr>
              <w:t>Эстетически организованная предметно-развивающая среда.</w:t>
            </w:r>
          </w:p>
        </w:tc>
      </w:tr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424B82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E63090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30702B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702B">
              <w:rPr>
                <w:rFonts w:ascii="Times New Roman" w:hAnsi="Times New Roman"/>
                <w:b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1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Первый этап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70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подготовительно организационный</w:t>
            </w:r>
          </w:p>
          <w:p w:rsidR="0037142D" w:rsidRDefault="0037142D" w:rsidP="0037142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Актуальность</w:t>
            </w:r>
          </w:p>
          <w:p w:rsidR="0037142D" w:rsidRDefault="0037142D" w:rsidP="0037142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</w:p>
          <w:p w:rsidR="0037142D" w:rsidRDefault="0037142D" w:rsidP="0037142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Планирование </w:t>
            </w:r>
          </w:p>
          <w:p w:rsidR="0037142D" w:rsidRDefault="0037142D" w:rsidP="0037142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1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Второй </w:t>
            </w:r>
            <w:proofErr w:type="gramStart"/>
            <w:r w:rsidRPr="001E01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</w:t>
            </w:r>
            <w:r w:rsidRPr="00270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познавательно-творческий</w:t>
            </w:r>
          </w:p>
          <w:p w:rsidR="0037142D" w:rsidRDefault="0037142D" w:rsidP="0037142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РППС</w:t>
            </w:r>
          </w:p>
          <w:p w:rsidR="0037142D" w:rsidRDefault="0037142D" w:rsidP="0037142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НОД</w:t>
            </w:r>
          </w:p>
          <w:p w:rsidR="0037142D" w:rsidRDefault="0037142D" w:rsidP="0037142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37142D" w:rsidRDefault="0037142D" w:rsidP="0037142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ВЗРД</w:t>
            </w:r>
          </w:p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01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Третий этап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заключительный</w:t>
            </w:r>
          </w:p>
          <w:p w:rsidR="0037142D" w:rsidRDefault="0037142D" w:rsidP="0037142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</w:p>
          <w:p w:rsidR="0037142D" w:rsidRDefault="0037142D" w:rsidP="0037142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Представление проекта</w:t>
            </w:r>
          </w:p>
          <w:p w:rsidR="0037142D" w:rsidRPr="00650035" w:rsidRDefault="0037142D" w:rsidP="0037142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Публикация </w:t>
            </w:r>
          </w:p>
          <w:p w:rsidR="0037142D" w:rsidRPr="00E63090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30702B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Pr="00E63090" w:rsidRDefault="00711324" w:rsidP="00711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3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142D" w:rsidRPr="00E63090" w:rsidTr="001E378C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Default="0037142D" w:rsidP="007C49E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2D" w:rsidRDefault="0037142D" w:rsidP="007C49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34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7142D" w:rsidRDefault="0037142D" w:rsidP="0037142D">
      <w:pPr>
        <w:pStyle w:val="a3"/>
        <w:rPr>
          <w:rFonts w:ascii="Times New Roman" w:hAnsi="Times New Roman"/>
          <w:sz w:val="28"/>
          <w:szCs w:val="28"/>
        </w:rPr>
      </w:pPr>
    </w:p>
    <w:p w:rsidR="0037142D" w:rsidRDefault="0037142D" w:rsidP="003670FC">
      <w:pPr>
        <w:spacing w:after="0" w:line="240" w:lineRule="auto"/>
        <w:ind w:left="1134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C519B1" w:rsidRPr="003D0EF4" w:rsidRDefault="003D0EF4" w:rsidP="003670FC">
      <w:pPr>
        <w:spacing w:after="0" w:line="240" w:lineRule="auto"/>
        <w:ind w:left="1134" w:firstLine="1134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Аннотация</w:t>
      </w:r>
    </w:p>
    <w:p w:rsidR="00C519B1" w:rsidRPr="003D0EF4" w:rsidRDefault="00C519B1" w:rsidP="003670FC">
      <w:pPr>
        <w:spacing w:after="0" w:line="240" w:lineRule="auto"/>
        <w:ind w:left="993"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Формирование личности профессионала, способной к самоопределению и саморазвитию, является одной из важнейших задач современного образования. Поэтому, мы полагаем, что процесс раннего профессионального ориентирования необходимо начинать уже в дошкольном возрасте, когда ребёнок знакомится с огромным миром профессий, у него закладываются основы развития личностных качеств.</w:t>
      </w:r>
    </w:p>
    <w:p w:rsidR="00520DEC" w:rsidRPr="009602A7" w:rsidRDefault="00C519B1" w:rsidP="003670FC">
      <w:pPr>
        <w:spacing w:after="0" w:line="240" w:lineRule="auto"/>
        <w:ind w:left="993"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Проблема формирования представлений дошкольников о мире труда и профессий недостаточно разработана в педагогике, хотя, казалось бы, всем ясна огромная роль  представлений детей о профессиях и труде. В детских садах формирование представлений о мире труда и профессий подчас осуществляется недостаточно целенаправленно и систематически, так как перед дошкольниками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</w:t>
      </w:r>
      <w:r w:rsidR="003670FC">
        <w:rPr>
          <w:rFonts w:ascii="Times New Roman" w:hAnsi="Times New Roman"/>
          <w:sz w:val="24"/>
          <w:szCs w:val="24"/>
        </w:rPr>
        <w:lastRenderedPageBreak/>
        <w:tab/>
      </w:r>
      <w:r w:rsidRPr="003D0EF4">
        <w:rPr>
          <w:rFonts w:ascii="Times New Roman" w:hAnsi="Times New Roman"/>
          <w:sz w:val="24"/>
          <w:szCs w:val="24"/>
        </w:rPr>
        <w:t>Представления о</w:t>
      </w:r>
      <w:r w:rsidRPr="003D0EF4">
        <w:rPr>
          <w:rFonts w:ascii="Times New Roman" w:hAnsi="Times New Roman"/>
          <w:sz w:val="24"/>
          <w:szCs w:val="24"/>
        </w:rPr>
        <w:tab/>
        <w:t>профессиях у ребенка ограничены его пока небогатым жизненным опытом – работа мамы и папы, воспитателя в детском саду, профессии летчика, милиционера, продавца, но и об этих так или иначе знакомых профессиях дети знают, как правило, мало и весьма поверхностно.</w:t>
      </w:r>
    </w:p>
    <w:p w:rsidR="00C519B1" w:rsidRPr="003D0EF4" w:rsidRDefault="00C519B1" w:rsidP="003670FC">
      <w:pPr>
        <w:pStyle w:val="a5"/>
        <w:numPr>
          <w:ilvl w:val="0"/>
          <w:numId w:val="7"/>
        </w:numPr>
        <w:spacing w:after="0" w:line="240" w:lineRule="auto"/>
        <w:ind w:left="993" w:firstLine="981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Введение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Среди воспитательно – образовательных задач, выдвигаемых обществом, вопросы трудового воспитания детей всегда стоят на первом месте. А. С. Макаренко отмечал, что правильное воспитание – это обязательно трудовое воспитание, так как труд всегда был основой жизни.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Участие в общественном труде, в решении повседневных дел, желание трудиться, приобретение личного трудового опыта – всё это психологически подготавливает ребёнка к созидательному труду. Дошкольный возраст наиболее благоприятен для педагогического воздействия.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Труд способствует развитию способностей ребёнка. Трудовое воспитание обогащает жизнь дошкольников новыми впечатлениями, новыми поводами для игр, новыми мотивами художественного творчества, новыми гранями в отношениях с людьми.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Раннее знакомство с различными видами человеческой деятельности (детская профориентация) имеет большое значение в социализации личности. Такие знания обеспечивают понимание задач общества и каждого человека, помогают регулировать поступки детей, перестраивать их мотивы и отношение к собственному труду, труду взрослых, предметам, созданных людьми.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Ранняя профориентация позволяет повысить интерес у ребёнка к своим психологическим качествам и их развитию. У ребенка формируется эмоциональное отношение к</w:t>
      </w:r>
      <w:r w:rsidRPr="003D0EF4">
        <w:rPr>
          <w:rFonts w:ascii="Times New Roman" w:hAnsi="Times New Roman"/>
          <w:sz w:val="24"/>
          <w:szCs w:val="24"/>
        </w:rPr>
        <w:tab/>
        <w:t>профессиональному миру технических наук, ему предоставляется возможность использовать свои силы в доступных видах деятельности.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В</w:t>
      </w:r>
      <w:r w:rsidRPr="003D0EF4">
        <w:rPr>
          <w:rFonts w:ascii="Times New Roman" w:hAnsi="Times New Roman"/>
          <w:sz w:val="24"/>
          <w:szCs w:val="24"/>
        </w:rPr>
        <w:tab/>
        <w:t>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Согласно Приказа</w:t>
      </w:r>
      <w:r w:rsidR="00F77902" w:rsidRPr="003D0E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E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0EF4">
        <w:rPr>
          <w:rFonts w:ascii="Times New Roman" w:hAnsi="Times New Roman"/>
          <w:sz w:val="24"/>
          <w:szCs w:val="24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 проблематика профориентации дошкольников присутствует в рамках направления «Социально-коммуникативное развитие» и целевого ориентира дошкольного образования, где определено формирование позитивных установок к различным видам труда и творчества.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При этом особый акцент сделан на возрастной группе 3-8 лет и таком виде деятельности, как самообслуживание и элементарный бытовой</w:t>
      </w:r>
      <w:r w:rsidR="00F30D8B">
        <w:rPr>
          <w:rFonts w:ascii="Times New Roman" w:hAnsi="Times New Roman"/>
          <w:sz w:val="24"/>
          <w:szCs w:val="24"/>
        </w:rPr>
        <w:t xml:space="preserve"> труд (в помещении и на улице).</w:t>
      </w:r>
    </w:p>
    <w:p w:rsidR="00C519B1" w:rsidRPr="003D0EF4" w:rsidRDefault="00C519B1" w:rsidP="003670FC">
      <w:pPr>
        <w:pStyle w:val="a3"/>
        <w:numPr>
          <w:ilvl w:val="1"/>
          <w:numId w:val="7"/>
        </w:numPr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 xml:space="preserve">Актуальность </w:t>
      </w:r>
    </w:p>
    <w:p w:rsidR="00B94FBE" w:rsidRDefault="003C3132" w:rsidP="003670FC">
      <w:pPr>
        <w:pStyle w:val="a3"/>
        <w:ind w:left="993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 раз в 2</w:t>
      </w:r>
      <w:r w:rsidR="00B94F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 лет в мире рождаю</w:t>
      </w:r>
      <w:r w:rsidR="006D3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 дети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сове</w:t>
      </w:r>
      <w:r w:rsidR="00520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ршенно иным набором ценностей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открыли экономист Нейл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Хоув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историк Ви</w:t>
      </w:r>
      <w:r w:rsidR="00B94F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льям Штраус). Поколение, которое рождалось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2000 годов</w:t>
      </w:r>
      <w:r w:rsidR="00B94F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D3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П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околением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Это дети мульт</w:t>
      </w:r>
      <w:r w:rsidR="006D3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имедийных технологий, родившихся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информационном обществе. Представители Поколения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="00277407" w:rsidRP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«связаны» между собой благодаря таким вещам, как интернет в целом,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You</w:t>
      </w:r>
      <w:r w:rsidR="00277407" w:rsidRP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Tube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мобильные телефоны,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SMS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MP</w:t>
      </w:r>
      <w:r w:rsidR="00277407" w:rsidRP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плееры, социальные сети. В этом поколении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="00277407" w:rsidRP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становится синонимом англоязычного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термина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Digital</w:t>
      </w:r>
      <w:r w:rsidR="00277407" w:rsidRP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Native</w:t>
      </w:r>
      <w:r w:rsidR="00277407" w:rsidRP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(«цифровой человек»). </w:t>
      </w:r>
      <w:r w:rsidR="00C92A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Они более зависимы от цифровых технологий, чем их родители, которые пользовались телевидением как альтернативой книгам и газетам. </w:t>
      </w:r>
    </w:p>
    <w:p w:rsidR="00C92A12" w:rsidRDefault="00C92A12" w:rsidP="003670FC">
      <w:pPr>
        <w:pStyle w:val="a3"/>
        <w:ind w:left="993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Они не терпеливы и сосредоточены в основном на краткосрочных целях, при этом они менее амбициозны, чем дети из предыдущих поколений. Они более ориентированы на потребление и более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индивидуалистичны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92A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Pr="00C92A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склонны</w:t>
      </w:r>
      <w:r w:rsidR="006D3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определенных групп – они настаивают на собс</w:t>
      </w:r>
      <w:r w:rsidR="006D3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твенном праве принимать решение, и их взгляды будет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</w:t>
      </w:r>
      <w:r w:rsidR="006D3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ировать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Интернет.</w:t>
      </w:r>
    </w:p>
    <w:p w:rsidR="00C519B1" w:rsidRDefault="00277407" w:rsidP="003670FC">
      <w:pPr>
        <w:pStyle w:val="a3"/>
        <w:ind w:left="993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74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Через 10 лет в социальных сетях и медиа будет доминировать визуальная коммуникация. Это подтверждает рост </w:t>
      </w:r>
      <w:proofErr w:type="spellStart"/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Instagram</w:t>
      </w:r>
      <w:proofErr w:type="spellEnd"/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который, согласно прогнозам, составил 15% к концу 2016 года. Те, кто освоит образный язык </w:t>
      </w:r>
      <w:proofErr w:type="spellStart"/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digital</w:t>
      </w:r>
      <w:proofErr w:type="spellEnd"/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-сферы, станут очень востребованными специалистами, способными интегрировать цифровую культуру в традиционную. Место применения их навыков — предприятия и учреждения сферы культуры и искусства. </w:t>
      </w:r>
      <w:proofErr w:type="spellStart"/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Франсес</w:t>
      </w:r>
      <w:proofErr w:type="spellEnd"/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Моррис, директор Современной галереи Тейт, уверен, что подобные профессионалы принесут им неплохой доход. «</w:t>
      </w:r>
      <w:proofErr w:type="spellStart"/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Digial</w:t>
      </w:r>
      <w:proofErr w:type="spellEnd"/>
      <w:r w:rsidR="00C519B1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-комментаторы помогут аудитории будущего понять мировое художественное наследие прошлых веков в максимально доступной форме — с помощью современных технологий», — объясняет Моррис.</w:t>
      </w:r>
    </w:p>
    <w:p w:rsidR="00B94FBE" w:rsidRDefault="003324DE" w:rsidP="003670FC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</w:rPr>
        <w:t xml:space="preserve"> </w:t>
      </w:r>
      <w:r>
        <w:rPr>
          <w:rFonts w:ascii="Times New Roman" w:hAnsi="Times New Roman"/>
          <w:color w:val="202122"/>
          <w:sz w:val="24"/>
          <w:szCs w:val="24"/>
        </w:rPr>
        <w:tab/>
      </w:r>
      <w:r w:rsidR="006F51A3" w:rsidRPr="002A1D69">
        <w:rPr>
          <w:rFonts w:ascii="Times New Roman" w:hAnsi="Times New Roman"/>
          <w:sz w:val="24"/>
          <w:szCs w:val="24"/>
        </w:rPr>
        <w:t>М</w:t>
      </w:r>
      <w:r w:rsidR="003C3132" w:rsidRPr="002A1D69">
        <w:rPr>
          <w:rFonts w:ascii="Times New Roman" w:hAnsi="Times New Roman"/>
          <w:sz w:val="24"/>
          <w:szCs w:val="24"/>
        </w:rPr>
        <w:t>ногие представители</w:t>
      </w:r>
      <w:r w:rsidR="006F51A3" w:rsidRPr="002A1D69">
        <w:rPr>
          <w:rFonts w:ascii="Times New Roman" w:hAnsi="Times New Roman"/>
          <w:sz w:val="24"/>
          <w:szCs w:val="24"/>
        </w:rPr>
        <w:t xml:space="preserve"> нового</w:t>
      </w:r>
      <w:r w:rsidR="003C3132" w:rsidRPr="002A1D69">
        <w:rPr>
          <w:rFonts w:ascii="Times New Roman" w:hAnsi="Times New Roman"/>
          <w:sz w:val="24"/>
          <w:szCs w:val="24"/>
        </w:rPr>
        <w:t xml:space="preserve"> поколения будут заниматься</w:t>
      </w:r>
      <w:r w:rsidR="006F51A3" w:rsidRPr="002A1D69">
        <w:rPr>
          <w:rFonts w:ascii="Times New Roman" w:hAnsi="Times New Roman"/>
          <w:sz w:val="24"/>
          <w:szCs w:val="24"/>
        </w:rPr>
        <w:t xml:space="preserve"> не только</w:t>
      </w:r>
      <w:r w:rsidR="003C3132" w:rsidRPr="002A1D69">
        <w:rPr>
          <w:rFonts w:ascii="Times New Roman" w:hAnsi="Times New Roman"/>
          <w:sz w:val="24"/>
          <w:szCs w:val="24"/>
        </w:rPr>
        <w:t> </w:t>
      </w:r>
      <w:r w:rsidR="007659C2" w:rsidRPr="002A1D69">
        <w:rPr>
          <w:rFonts w:ascii="Times New Roman" w:hAnsi="Times New Roman"/>
          <w:sz w:val="24"/>
          <w:szCs w:val="24"/>
        </w:rPr>
        <w:t>инженерно-</w:t>
      </w:r>
      <w:r w:rsidR="008F7F7D" w:rsidRPr="002A1D69">
        <w:rPr>
          <w:rFonts w:ascii="Times New Roman" w:hAnsi="Times New Roman"/>
          <w:sz w:val="24"/>
          <w:szCs w:val="24"/>
        </w:rPr>
        <w:t xml:space="preserve"> </w:t>
      </w:r>
      <w:r w:rsidR="007659C2" w:rsidRPr="002A1D69">
        <w:rPr>
          <w:rFonts w:ascii="Times New Roman" w:hAnsi="Times New Roman"/>
          <w:sz w:val="24"/>
          <w:szCs w:val="24"/>
        </w:rPr>
        <w:t>техническими вопросами</w:t>
      </w:r>
      <w:r w:rsidR="003C3132" w:rsidRPr="002A1D69">
        <w:rPr>
          <w:rFonts w:ascii="Times New Roman" w:hAnsi="Times New Roman"/>
          <w:sz w:val="24"/>
          <w:szCs w:val="24"/>
        </w:rPr>
        <w:t>, </w:t>
      </w:r>
      <w:r w:rsidR="007659C2" w:rsidRPr="002A1D69">
        <w:rPr>
          <w:rFonts w:ascii="Times New Roman" w:hAnsi="Times New Roman"/>
          <w:sz w:val="24"/>
          <w:szCs w:val="24"/>
        </w:rPr>
        <w:t>биомедициной</w:t>
      </w:r>
      <w:r w:rsidR="003C3132" w:rsidRPr="002A1D69">
        <w:rPr>
          <w:rFonts w:ascii="Times New Roman" w:hAnsi="Times New Roman"/>
          <w:sz w:val="24"/>
          <w:szCs w:val="24"/>
        </w:rPr>
        <w:t>, </w:t>
      </w:r>
      <w:r w:rsidR="007659C2" w:rsidRPr="002A1D69">
        <w:rPr>
          <w:rFonts w:ascii="Times New Roman" w:hAnsi="Times New Roman"/>
          <w:sz w:val="24"/>
          <w:szCs w:val="24"/>
        </w:rPr>
        <w:t>робототехникой</w:t>
      </w:r>
      <w:r w:rsidR="003C3132" w:rsidRPr="002A1D69">
        <w:rPr>
          <w:rFonts w:ascii="Times New Roman" w:hAnsi="Times New Roman"/>
          <w:sz w:val="24"/>
          <w:szCs w:val="24"/>
        </w:rPr>
        <w:t>, а также </w:t>
      </w:r>
      <w:r w:rsidR="007659C2" w:rsidRPr="002A1D69">
        <w:rPr>
          <w:rFonts w:ascii="Times New Roman" w:hAnsi="Times New Roman"/>
          <w:sz w:val="24"/>
          <w:szCs w:val="24"/>
        </w:rPr>
        <w:t>искусством</w:t>
      </w:r>
      <w:r w:rsidR="003C3132" w:rsidRPr="002A1D69">
        <w:rPr>
          <w:rFonts w:ascii="Times New Roman" w:hAnsi="Times New Roman"/>
          <w:sz w:val="24"/>
          <w:szCs w:val="24"/>
        </w:rPr>
        <w:t>.</w:t>
      </w:r>
      <w:r w:rsidR="006F51A3" w:rsidRPr="002A1D69">
        <w:rPr>
          <w:rFonts w:ascii="Times New Roman" w:hAnsi="Times New Roman"/>
          <w:sz w:val="24"/>
          <w:szCs w:val="24"/>
        </w:rPr>
        <w:t xml:space="preserve"> </w:t>
      </w:r>
      <w:r w:rsidR="003C3132" w:rsidRPr="002A1D69">
        <w:rPr>
          <w:rFonts w:ascii="Times New Roman" w:hAnsi="Times New Roman"/>
          <w:sz w:val="24"/>
          <w:szCs w:val="24"/>
        </w:rPr>
        <w:t xml:space="preserve"> </w:t>
      </w:r>
    </w:p>
    <w:p w:rsidR="00B94FBE" w:rsidRPr="00B94FBE" w:rsidRDefault="00B94FBE" w:rsidP="003670FC">
      <w:pPr>
        <w:pStyle w:val="a3"/>
        <w:ind w:left="993" w:firstLine="423"/>
        <w:jc w:val="both"/>
        <w:rPr>
          <w:rFonts w:ascii="Times New Roman" w:hAnsi="Times New Roman"/>
          <w:sz w:val="24"/>
          <w:szCs w:val="24"/>
        </w:rPr>
      </w:pPr>
      <w:r w:rsidRPr="00B94FBE">
        <w:rPr>
          <w:rFonts w:ascii="Times New Roman" w:hAnsi="Times New Roman"/>
          <w:sz w:val="24"/>
          <w:szCs w:val="24"/>
        </w:rPr>
        <w:t xml:space="preserve">Культура – одна из самых древних сфер человеческой деятельности, но постепенно она стала прерогативой узкого круга профессионалов. Однако по мере того, как рутинные функции в работе будут переходить к машинам, все больше людей начнут заниматься творческой деятельностью и станут авторами художественных произведений – как из-за доступности изобразительных технологий (специальные </w:t>
      </w:r>
      <w:proofErr w:type="spellStart"/>
      <w:r w:rsidRPr="00B94FBE">
        <w:rPr>
          <w:rFonts w:ascii="Times New Roman" w:hAnsi="Times New Roman"/>
          <w:sz w:val="24"/>
          <w:szCs w:val="24"/>
        </w:rPr>
        <w:t>фотофильтры</w:t>
      </w:r>
      <w:proofErr w:type="spellEnd"/>
      <w:r w:rsidRPr="00B94FB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94FBE">
        <w:rPr>
          <w:rFonts w:ascii="Times New Roman" w:hAnsi="Times New Roman"/>
          <w:sz w:val="24"/>
          <w:szCs w:val="24"/>
        </w:rPr>
        <w:t>iPhone</w:t>
      </w:r>
      <w:proofErr w:type="spellEnd"/>
      <w:r w:rsidRPr="00B94FBE">
        <w:rPr>
          <w:rFonts w:ascii="Times New Roman" w:hAnsi="Times New Roman"/>
          <w:sz w:val="24"/>
          <w:szCs w:val="24"/>
        </w:rPr>
        <w:t xml:space="preserve"> позволяют создавать художественные</w:t>
      </w:r>
      <w:r w:rsidR="008C204D">
        <w:rPr>
          <w:rFonts w:ascii="Times New Roman" w:hAnsi="Times New Roman"/>
          <w:sz w:val="24"/>
          <w:szCs w:val="24"/>
        </w:rPr>
        <w:t xml:space="preserve"> </w:t>
      </w:r>
      <w:r w:rsidRPr="00B94FBE">
        <w:rPr>
          <w:rFonts w:ascii="Times New Roman" w:hAnsi="Times New Roman"/>
          <w:sz w:val="24"/>
          <w:szCs w:val="24"/>
        </w:rPr>
        <w:t xml:space="preserve">фотографии буквально на ходу, а программа </w:t>
      </w:r>
      <w:proofErr w:type="spellStart"/>
      <w:r w:rsidRPr="00B94FBE">
        <w:rPr>
          <w:rFonts w:ascii="Times New Roman" w:hAnsi="Times New Roman"/>
          <w:sz w:val="24"/>
          <w:szCs w:val="24"/>
        </w:rPr>
        <w:t>Garage</w:t>
      </w:r>
      <w:proofErr w:type="spellEnd"/>
      <w:r w:rsidRPr="00B9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FBE">
        <w:rPr>
          <w:rFonts w:ascii="Times New Roman" w:hAnsi="Times New Roman"/>
          <w:sz w:val="24"/>
          <w:szCs w:val="24"/>
        </w:rPr>
        <w:t>Band</w:t>
      </w:r>
      <w:proofErr w:type="spellEnd"/>
      <w:r w:rsidRPr="00B94FBE">
        <w:rPr>
          <w:rFonts w:ascii="Times New Roman" w:hAnsi="Times New Roman"/>
          <w:sz w:val="24"/>
          <w:szCs w:val="24"/>
        </w:rPr>
        <w:t xml:space="preserve"> может заменить запись в музыкальной студии), так и из-за размытости критериев искусства.</w:t>
      </w:r>
      <w:r w:rsidR="008C204D">
        <w:rPr>
          <w:rFonts w:ascii="Times New Roman" w:hAnsi="Times New Roman"/>
          <w:sz w:val="24"/>
          <w:szCs w:val="24"/>
        </w:rPr>
        <w:t xml:space="preserve"> </w:t>
      </w:r>
      <w:r w:rsidRPr="00B94FBE">
        <w:rPr>
          <w:rFonts w:ascii="Times New Roman" w:hAnsi="Times New Roman"/>
          <w:sz w:val="24"/>
          <w:szCs w:val="24"/>
        </w:rPr>
        <w:t xml:space="preserve">Развитие технологий может вывести человечество как на новый уровень восприятия искусства, так и на новый уровень креативности: можно будет не только создавать более сложные арт-объекты с помощью 3D-принтеров, роботов и </w:t>
      </w:r>
      <w:proofErr w:type="spellStart"/>
      <w:r w:rsidRPr="00B94FBE">
        <w:rPr>
          <w:rFonts w:ascii="Times New Roman" w:hAnsi="Times New Roman"/>
          <w:sz w:val="24"/>
          <w:szCs w:val="24"/>
        </w:rPr>
        <w:t>нейроинтерфейсов</w:t>
      </w:r>
      <w:proofErr w:type="spellEnd"/>
      <w:r w:rsidRPr="00B94FBE">
        <w:rPr>
          <w:rFonts w:ascii="Times New Roman" w:hAnsi="Times New Roman"/>
          <w:sz w:val="24"/>
          <w:szCs w:val="24"/>
        </w:rPr>
        <w:t>, но и научиться лучше управлять творческими состояниями.</w:t>
      </w:r>
    </w:p>
    <w:p w:rsidR="00B94FBE" w:rsidRPr="00B94FBE" w:rsidRDefault="00B94FBE" w:rsidP="003670FC">
      <w:pPr>
        <w:pStyle w:val="a3"/>
        <w:ind w:left="993" w:firstLine="423"/>
        <w:jc w:val="both"/>
        <w:rPr>
          <w:rFonts w:ascii="Times New Roman" w:hAnsi="Times New Roman"/>
          <w:sz w:val="24"/>
          <w:szCs w:val="24"/>
        </w:rPr>
      </w:pPr>
      <w:r w:rsidRPr="00B94FBE">
        <w:rPr>
          <w:rFonts w:ascii="Times New Roman" w:hAnsi="Times New Roman"/>
          <w:sz w:val="24"/>
          <w:szCs w:val="24"/>
        </w:rPr>
        <w:t xml:space="preserve">Уже сейчас мы наблюдаем уход от классических способов взаимодействия искусства со зрителем – все чаще используются интерактивные форматы. Создаются интерактивные книги для </w:t>
      </w:r>
      <w:proofErr w:type="spellStart"/>
      <w:r w:rsidRPr="00B94FBE">
        <w:rPr>
          <w:rFonts w:ascii="Times New Roman" w:hAnsi="Times New Roman"/>
          <w:sz w:val="24"/>
          <w:szCs w:val="24"/>
        </w:rPr>
        <w:t>iPad</w:t>
      </w:r>
      <w:proofErr w:type="spellEnd"/>
      <w:r w:rsidRPr="00B94FBE">
        <w:rPr>
          <w:rFonts w:ascii="Times New Roman" w:hAnsi="Times New Roman"/>
          <w:sz w:val="24"/>
          <w:szCs w:val="24"/>
        </w:rPr>
        <w:t xml:space="preserve">, набирает популярность </w:t>
      </w:r>
      <w:proofErr w:type="spellStart"/>
      <w:r w:rsidRPr="00B94FBE">
        <w:rPr>
          <w:rFonts w:ascii="Times New Roman" w:hAnsi="Times New Roman"/>
          <w:sz w:val="24"/>
          <w:szCs w:val="24"/>
        </w:rPr>
        <w:t>иммерсивный</w:t>
      </w:r>
      <w:proofErr w:type="spellEnd"/>
      <w:r w:rsidRPr="00B94FBE">
        <w:rPr>
          <w:rFonts w:ascii="Times New Roman" w:hAnsi="Times New Roman"/>
          <w:sz w:val="24"/>
          <w:szCs w:val="24"/>
        </w:rPr>
        <w:t xml:space="preserve"> театр, где не существует деления на зал и сцену, и зритель оказывается максимально вовлечен в происходящее.</w:t>
      </w:r>
    </w:p>
    <w:p w:rsidR="008C204D" w:rsidRDefault="00B94FBE" w:rsidP="003670FC">
      <w:pPr>
        <w:pStyle w:val="a3"/>
        <w:ind w:left="993" w:firstLine="423"/>
        <w:jc w:val="both"/>
        <w:rPr>
          <w:rFonts w:ascii="Times New Roman" w:hAnsi="Times New Roman"/>
          <w:sz w:val="24"/>
          <w:szCs w:val="24"/>
        </w:rPr>
      </w:pPr>
      <w:r w:rsidRPr="00B94FBE">
        <w:rPr>
          <w:rFonts w:ascii="Times New Roman" w:hAnsi="Times New Roman"/>
          <w:sz w:val="24"/>
          <w:szCs w:val="24"/>
        </w:rPr>
        <w:t xml:space="preserve">Взаимопроникновение искусства в другие сферы дает интересные сочетания – например, </w:t>
      </w:r>
      <w:proofErr w:type="spellStart"/>
      <w:r w:rsidRPr="00B94FBE">
        <w:rPr>
          <w:rFonts w:ascii="Times New Roman" w:hAnsi="Times New Roman"/>
          <w:sz w:val="24"/>
          <w:szCs w:val="24"/>
        </w:rPr>
        <w:t>Science</w:t>
      </w:r>
      <w:proofErr w:type="spellEnd"/>
      <w:r w:rsidRPr="00B9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FBE">
        <w:rPr>
          <w:rFonts w:ascii="Times New Roman" w:hAnsi="Times New Roman"/>
          <w:sz w:val="24"/>
          <w:szCs w:val="24"/>
        </w:rPr>
        <w:t>Art</w:t>
      </w:r>
      <w:proofErr w:type="spellEnd"/>
      <w:r w:rsidRPr="00B94FBE">
        <w:rPr>
          <w:rFonts w:ascii="Times New Roman" w:hAnsi="Times New Roman"/>
          <w:sz w:val="24"/>
          <w:szCs w:val="24"/>
        </w:rPr>
        <w:t xml:space="preserve">, вид современного искусства, где художники используют достижения науки и часто сами являются учеными. Искусство начнет играть большую роль и в образовании – могут появиться арт-университеты, где студенты будут учиться, в том числе, через разные формы творчества. </w:t>
      </w:r>
    </w:p>
    <w:p w:rsidR="008C204D" w:rsidRPr="008C204D" w:rsidRDefault="008C204D" w:rsidP="003670FC">
      <w:pPr>
        <w:pStyle w:val="a3"/>
        <w:ind w:left="993" w:firstLine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коллектив детского сада решил остановиться на теме виртуальных экскурсоводов в дошкольном периоде ребенка, который во взрослой жизни может </w:t>
      </w:r>
      <w:r>
        <w:rPr>
          <w:rFonts w:ascii="Times New Roman" w:hAnsi="Times New Roman"/>
          <w:sz w:val="24"/>
          <w:szCs w:val="24"/>
        </w:rPr>
        <w:lastRenderedPageBreak/>
        <w:t xml:space="preserve">перерасти в современную, востребованную профессию будущего </w:t>
      </w:r>
      <w:r w:rsidR="000E17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DIGITAL</w:t>
      </w:r>
      <w:r w:rsidRPr="008C2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–комментатор.</w:t>
      </w:r>
    </w:p>
    <w:p w:rsidR="003C7458" w:rsidRPr="008F7F7D" w:rsidRDefault="008C204D" w:rsidP="003670FC">
      <w:pPr>
        <w:pStyle w:val="a3"/>
        <w:ind w:left="993" w:firstLine="42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период пандемии и </w:t>
      </w:r>
      <w:r w:rsidRPr="008C204D">
        <w:rPr>
          <w:rFonts w:ascii="Times New Roman" w:hAnsi="Times New Roman"/>
          <w:sz w:val="24"/>
          <w:szCs w:val="24"/>
        </w:rPr>
        <w:t>в связи со</w:t>
      </w:r>
      <w:r>
        <w:rPr>
          <w:rFonts w:ascii="Times New Roman" w:hAnsi="Times New Roman"/>
          <w:sz w:val="24"/>
          <w:szCs w:val="24"/>
        </w:rPr>
        <w:t xml:space="preserve"> сложившейся обстановкой в мире (</w:t>
      </w:r>
      <w:r w:rsidRPr="008C204D">
        <w:rPr>
          <w:rFonts w:ascii="Times New Roman" w:hAnsi="Times New Roman"/>
          <w:sz w:val="24"/>
          <w:szCs w:val="24"/>
        </w:rPr>
        <w:t>распространением новой коронавирусной инфекции</w:t>
      </w:r>
      <w:r>
        <w:rPr>
          <w:rFonts w:ascii="Times New Roman" w:hAnsi="Times New Roman"/>
          <w:sz w:val="24"/>
          <w:szCs w:val="24"/>
        </w:rPr>
        <w:t>), возможность посетить различные выставки музеев и галерей нашей страны  с марта 2020 стало невозможной. В обычное время, без каких – либо ограничений, также н</w:t>
      </w:r>
      <w:r w:rsidR="00D64F62" w:rsidRPr="002A1D69">
        <w:rPr>
          <w:rFonts w:ascii="Times New Roman" w:hAnsi="Times New Roman"/>
          <w:sz w:val="24"/>
          <w:szCs w:val="24"/>
          <w:shd w:val="clear" w:color="auto" w:fill="FFFFFF"/>
        </w:rPr>
        <w:t>е всегда и не у всех есть возможность принять участие в экскурсии по городу с реальным экскурсоводом ввиду неудобства по времени, денежным затратам или вообще отсутстви</w:t>
      </w:r>
      <w:r w:rsidR="003C7458" w:rsidRPr="002A1D69">
        <w:rPr>
          <w:rFonts w:ascii="Times New Roman" w:hAnsi="Times New Roman"/>
          <w:sz w:val="24"/>
          <w:szCs w:val="24"/>
          <w:shd w:val="clear" w:color="auto" w:fill="FFFFFF"/>
        </w:rPr>
        <w:t>я таковы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х в определенном городе. </w:t>
      </w:r>
      <w:r w:rsidR="003C7458" w:rsidRPr="002A1D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7458" w:rsidRPr="00B5544A">
        <w:rPr>
          <w:rFonts w:ascii="Times New Roman" w:hAnsi="Times New Roman"/>
          <w:sz w:val="24"/>
          <w:szCs w:val="24"/>
        </w:rPr>
        <w:t xml:space="preserve">Здесь-то и пригодятся </w:t>
      </w:r>
      <w:proofErr w:type="spellStart"/>
      <w:r w:rsidR="003C7458" w:rsidRPr="00B5544A">
        <w:rPr>
          <w:rFonts w:ascii="Times New Roman" w:hAnsi="Times New Roman"/>
          <w:sz w:val="24"/>
          <w:szCs w:val="24"/>
        </w:rPr>
        <w:t>digital</w:t>
      </w:r>
      <w:proofErr w:type="spellEnd"/>
      <w:r w:rsidR="003C7458" w:rsidRPr="00B5544A">
        <w:rPr>
          <w:rFonts w:ascii="Times New Roman" w:hAnsi="Times New Roman"/>
          <w:sz w:val="24"/>
          <w:szCs w:val="24"/>
        </w:rPr>
        <w:t>-комментаторы и экскурсоводы, владеющие VR-технологиями</w:t>
      </w:r>
      <w:r w:rsidR="003C7458">
        <w:rPr>
          <w:rFonts w:ascii="Times New Roman" w:hAnsi="Times New Roman"/>
          <w:sz w:val="24"/>
          <w:szCs w:val="24"/>
        </w:rPr>
        <w:t xml:space="preserve">. </w:t>
      </w:r>
      <w:r w:rsidR="006D3D5D" w:rsidRPr="003D0EF4">
        <w:rPr>
          <w:rFonts w:ascii="Times New Roman" w:hAnsi="Times New Roman"/>
          <w:sz w:val="24"/>
          <w:szCs w:val="24"/>
        </w:rPr>
        <w:t>Это, в свою очередь, предполагает системный, комплексный подход к созданию условий развития ранних представлений о мире профессий у детей дошкольного возраста.</w:t>
      </w:r>
    </w:p>
    <w:p w:rsidR="00425E1B" w:rsidRPr="003D0EF4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Проводимые в современных условиях мероприятия в области профессионального самоопределения дошкольников, подтверждают наличие системных проблем:</w:t>
      </w:r>
    </w:p>
    <w:p w:rsidR="00425E1B" w:rsidRPr="003D0EF4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1.</w:t>
      </w:r>
      <w:r w:rsidRPr="003D0EF4">
        <w:rPr>
          <w:rFonts w:ascii="Times New Roman" w:hAnsi="Times New Roman"/>
          <w:sz w:val="24"/>
          <w:szCs w:val="24"/>
        </w:rPr>
        <w:tab/>
        <w:t>Недостаточная профессиональная компетентность педа</w:t>
      </w:r>
      <w:r>
        <w:rPr>
          <w:rFonts w:ascii="Times New Roman" w:hAnsi="Times New Roman"/>
          <w:sz w:val="24"/>
          <w:szCs w:val="24"/>
        </w:rPr>
        <w:t xml:space="preserve">гогов ДОУ в области </w:t>
      </w:r>
      <w:r w:rsidRPr="003D0EF4">
        <w:rPr>
          <w:rFonts w:ascii="Times New Roman" w:hAnsi="Times New Roman"/>
          <w:sz w:val="24"/>
          <w:szCs w:val="24"/>
        </w:rPr>
        <w:t xml:space="preserve"> творчества детей дошкольного возраста;</w:t>
      </w:r>
    </w:p>
    <w:p w:rsidR="00425E1B" w:rsidRPr="003D0EF4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работа педагогов в дошкольных учреждениях по ознакомлению дошкольников с трудом взрослых осуществляется без учета современного регионального и муниципального рынка труда;</w:t>
      </w:r>
    </w:p>
    <w:p w:rsidR="00425E1B" w:rsidRPr="003D0EF4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2.</w:t>
      </w:r>
      <w:r w:rsidRPr="003D0EF4">
        <w:rPr>
          <w:rFonts w:ascii="Times New Roman" w:hAnsi="Times New Roman"/>
          <w:sz w:val="24"/>
          <w:szCs w:val="24"/>
        </w:rPr>
        <w:tab/>
        <w:t>Устаревшие, педагогически неэффективные подходы.</w:t>
      </w:r>
    </w:p>
    <w:p w:rsidR="00425E1B" w:rsidRPr="003D0EF4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  потенциальные возможности дошкольников к освоению опыта труд</w:t>
      </w:r>
      <w:r>
        <w:rPr>
          <w:rFonts w:ascii="Times New Roman" w:hAnsi="Times New Roman"/>
          <w:sz w:val="24"/>
          <w:szCs w:val="24"/>
        </w:rPr>
        <w:t>овой деятельности и</w:t>
      </w:r>
      <w:r w:rsidRPr="003D0EF4">
        <w:rPr>
          <w:rFonts w:ascii="Times New Roman" w:hAnsi="Times New Roman"/>
          <w:sz w:val="24"/>
          <w:szCs w:val="24"/>
        </w:rPr>
        <w:t xml:space="preserve"> творчества не реализуются в полной мере;</w:t>
      </w:r>
    </w:p>
    <w:p w:rsidR="00425E1B" w:rsidRPr="003D0EF4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отсутствуют современные формы, методы ознакомления дошкольников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3D0E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 изучения творческих профессий;</w:t>
      </w:r>
    </w:p>
    <w:p w:rsidR="00425E1B" w:rsidRPr="00425E1B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3.</w:t>
      </w:r>
      <w:r w:rsidRPr="003D0EF4">
        <w:rPr>
          <w:rFonts w:ascii="Times New Roman" w:hAnsi="Times New Roman"/>
          <w:sz w:val="24"/>
          <w:szCs w:val="24"/>
        </w:rPr>
        <w:tab/>
        <w:t>Ограниченный перечень профессий, с которыми знакомят дошкольников, не учитывает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особенности экономического развития</w:t>
      </w:r>
      <w:r>
        <w:rPr>
          <w:rFonts w:ascii="Times New Roman" w:hAnsi="Times New Roman"/>
          <w:sz w:val="24"/>
          <w:szCs w:val="24"/>
        </w:rPr>
        <w:t xml:space="preserve"> региона, требования гуманитарных</w:t>
      </w:r>
      <w:r w:rsidRPr="003D0EF4">
        <w:rPr>
          <w:rFonts w:ascii="Times New Roman" w:hAnsi="Times New Roman"/>
          <w:sz w:val="24"/>
          <w:szCs w:val="24"/>
        </w:rPr>
        <w:t xml:space="preserve"> специальностей:</w:t>
      </w:r>
    </w:p>
    <w:p w:rsidR="00425E1B" w:rsidRPr="003D0EF4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не  отработана  система  ознакомления  дошколь</w:t>
      </w:r>
      <w:r>
        <w:rPr>
          <w:rFonts w:ascii="Times New Roman" w:hAnsi="Times New Roman"/>
          <w:sz w:val="24"/>
          <w:szCs w:val="24"/>
        </w:rPr>
        <w:t xml:space="preserve">ников  с  областью  гуманитарных </w:t>
      </w:r>
      <w:r w:rsidRPr="003D0EF4">
        <w:rPr>
          <w:rFonts w:ascii="Times New Roman" w:hAnsi="Times New Roman"/>
          <w:sz w:val="24"/>
          <w:szCs w:val="24"/>
        </w:rPr>
        <w:t>профессий</w:t>
      </w:r>
    </w:p>
    <w:p w:rsidR="00425E1B" w:rsidRPr="003D0EF4" w:rsidRDefault="00425E1B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отсутствие заинтересованности родит</w:t>
      </w:r>
      <w:r>
        <w:rPr>
          <w:rFonts w:ascii="Times New Roman" w:hAnsi="Times New Roman"/>
          <w:sz w:val="24"/>
          <w:szCs w:val="24"/>
        </w:rPr>
        <w:t>елей в решении проблем и профессиональной грамотности и</w:t>
      </w:r>
      <w:r w:rsidRPr="003D0EF4">
        <w:rPr>
          <w:rFonts w:ascii="Times New Roman" w:hAnsi="Times New Roman"/>
          <w:sz w:val="24"/>
          <w:szCs w:val="24"/>
        </w:rPr>
        <w:t xml:space="preserve"> компетентности</w:t>
      </w:r>
      <w:r>
        <w:rPr>
          <w:rFonts w:ascii="Times New Roman" w:hAnsi="Times New Roman"/>
          <w:sz w:val="24"/>
          <w:szCs w:val="24"/>
        </w:rPr>
        <w:t>.</w:t>
      </w:r>
    </w:p>
    <w:p w:rsidR="00C519B1" w:rsidRPr="00F30D8B" w:rsidRDefault="006D3D5D" w:rsidP="003670FC">
      <w:pPr>
        <w:pStyle w:val="a9"/>
        <w:shd w:val="clear" w:color="auto" w:fill="FFFFFF"/>
        <w:spacing w:before="0" w:beforeAutospacing="0" w:after="120" w:afterAutospacing="0"/>
        <w:ind w:left="993" w:firstLine="567"/>
        <w:jc w:val="both"/>
        <w:rPr>
          <w:color w:val="C00000"/>
        </w:rPr>
      </w:pPr>
      <w:r w:rsidRPr="008F7F7D">
        <w:t xml:space="preserve">Таким образом, виртуальные экскурсии  открывают большие возможности для образовательной деятельности и </w:t>
      </w:r>
      <w:r>
        <w:t>п</w:t>
      </w:r>
      <w:r w:rsidR="00C519B1" w:rsidRPr="003D0EF4">
        <w:t xml:space="preserve">роект </w:t>
      </w:r>
      <w:r w:rsidR="00D65877" w:rsidRPr="003D0EF4">
        <w:rPr>
          <w:color w:val="000000"/>
          <w:shd w:val="clear" w:color="auto" w:fill="FFFFFF"/>
        </w:rPr>
        <w:t xml:space="preserve">«Виртуальные экскурсоводы сейчас, </w:t>
      </w:r>
      <w:proofErr w:type="spellStart"/>
      <w:r w:rsidR="00D65877" w:rsidRPr="003D0EF4">
        <w:rPr>
          <w:color w:val="000000"/>
          <w:shd w:val="clear" w:color="auto" w:fill="FFFFFF"/>
        </w:rPr>
        <w:t>digital</w:t>
      </w:r>
      <w:proofErr w:type="spellEnd"/>
      <w:r w:rsidR="00D65877" w:rsidRPr="003D0EF4">
        <w:rPr>
          <w:color w:val="000000"/>
          <w:shd w:val="clear" w:color="auto" w:fill="FFFFFF"/>
        </w:rPr>
        <w:t>-комментаторы в будущем»</w:t>
      </w:r>
      <w:r>
        <w:t xml:space="preserve"> </w:t>
      </w:r>
      <w:r w:rsidR="00C519B1" w:rsidRPr="003D0EF4">
        <w:t xml:space="preserve"> один  из вариантов решения этой проблемы</w:t>
      </w:r>
      <w:r>
        <w:t>.</w:t>
      </w:r>
      <w:r w:rsidR="00F30D8B">
        <w:rPr>
          <w:color w:val="C00000"/>
        </w:rPr>
        <w:t xml:space="preserve"> 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1.2. Педагогическая целесообразность и новизна Проекта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Педагогическая целесообразность и новизна Проекта состоит в построении системы работы, направленной на раннюю профориентацию дошкольников, формированию у дошкольников первичного представления о мире профессий, изучение творческих видов труда средствами игрового оборудования на уровне дошкольного образования в соответствии с ФГОС ДО и интереса к профессионально-трудовой деятельности, в рамках реализации основной образовательной программы дошкольного образования МБДОУ д/с «Солнечный круг».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</w:t>
      </w:r>
      <w:r w:rsidRPr="003D0EF4">
        <w:rPr>
          <w:rFonts w:ascii="Times New Roman" w:hAnsi="Times New Roman"/>
          <w:sz w:val="24"/>
          <w:szCs w:val="24"/>
        </w:rPr>
        <w:lastRenderedPageBreak/>
        <w:t>формирования положительного отношения к труду.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Содержание работы строится на обобщении идей ранней профориентации профессий творческой  направленности и носит развивающий характер. Проект призван формировать познавательные мотивы дошкольников, дать возможность испытать себя в приближённой к реальности игровой ситуации. Предполагается средствами материала проекта формировать целостное знание, потребность в творческой деятельности, развивать интеллектуальные и творческие возможности ребёнка на дошкольной ступени образования.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Реализация данной системы позволит создать единое образовательное пространство дошкольного учреждения, семьи и микросоциума. Привлечение молодёжи к обучению на творческие профессии. 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Возникло противоречие между тем, что в дошкольном учреждении должна проводиться работа по ранней профориентации и осуществляться знакомство с творческими профессиями в системе детский сад – школа и недостаточной разработанностью методических материалов в данном направлении.</w:t>
      </w:r>
    </w:p>
    <w:p w:rsidR="00C519B1" w:rsidRPr="003D0EF4" w:rsidRDefault="00C519B1" w:rsidP="003670FC">
      <w:pPr>
        <w:pStyle w:val="a3"/>
        <w:ind w:left="993" w:firstLine="567"/>
        <w:jc w:val="both"/>
        <w:rPr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В</w:t>
      </w:r>
      <w:r w:rsidRPr="003D0EF4">
        <w:rPr>
          <w:rFonts w:ascii="Times New Roman" w:hAnsi="Times New Roman"/>
          <w:sz w:val="24"/>
          <w:szCs w:val="24"/>
        </w:rPr>
        <w:tab/>
        <w:t>связи с этим, в настоящее время стоит необходимость в разработке и внедрении новых форм работы по ранней профориентации детей старшего дошкольного возраста на основании прее</w:t>
      </w:r>
      <w:r w:rsidR="008C204D">
        <w:rPr>
          <w:rFonts w:ascii="Times New Roman" w:hAnsi="Times New Roman"/>
          <w:sz w:val="24"/>
          <w:szCs w:val="24"/>
        </w:rPr>
        <w:t>мственности со школами, а также подключение в работу онлайн музеев</w:t>
      </w:r>
      <w:r w:rsidRPr="003D0EF4">
        <w:rPr>
          <w:rFonts w:ascii="Times New Roman" w:hAnsi="Times New Roman"/>
          <w:sz w:val="24"/>
          <w:szCs w:val="24"/>
        </w:rPr>
        <w:t>, театров</w:t>
      </w:r>
      <w:r w:rsidR="008C204D">
        <w:rPr>
          <w:rFonts w:ascii="Times New Roman" w:hAnsi="Times New Roman"/>
          <w:sz w:val="24"/>
          <w:szCs w:val="24"/>
        </w:rPr>
        <w:t xml:space="preserve"> различного уровня</w:t>
      </w:r>
      <w:r w:rsidRPr="003D0EF4">
        <w:rPr>
          <w:rFonts w:ascii="Times New Roman" w:hAnsi="Times New Roman"/>
          <w:sz w:val="24"/>
          <w:szCs w:val="24"/>
        </w:rPr>
        <w:t xml:space="preserve"> и накоплении методических материалов</w:t>
      </w:r>
      <w:r w:rsidR="008C204D">
        <w:rPr>
          <w:rFonts w:ascii="Times New Roman" w:hAnsi="Times New Roman"/>
          <w:sz w:val="24"/>
          <w:szCs w:val="24"/>
        </w:rPr>
        <w:t xml:space="preserve"> по данной теме</w:t>
      </w:r>
      <w:r w:rsidRPr="003D0EF4">
        <w:rPr>
          <w:rFonts w:ascii="Times New Roman" w:hAnsi="Times New Roman"/>
          <w:sz w:val="24"/>
          <w:szCs w:val="24"/>
        </w:rPr>
        <w:t>.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D0EF4">
        <w:rPr>
          <w:rFonts w:ascii="Times New Roman" w:hAnsi="Times New Roman"/>
          <w:b/>
          <w:sz w:val="24"/>
          <w:szCs w:val="24"/>
        </w:rPr>
        <w:t>Новизна  данного  проекта</w:t>
      </w:r>
      <w:r w:rsidRPr="003D0EF4">
        <w:rPr>
          <w:rFonts w:ascii="Times New Roman" w:hAnsi="Times New Roman"/>
          <w:sz w:val="24"/>
          <w:szCs w:val="24"/>
        </w:rPr>
        <w:t xml:space="preserve">  заключается  в  комплексном  решении  задач  социально-педагогического направления. Введение в педагогическую практику развивающих технологий и принципиально новых форм р</w:t>
      </w:r>
      <w:r w:rsidR="008A52F7">
        <w:rPr>
          <w:rFonts w:ascii="Times New Roman" w:hAnsi="Times New Roman"/>
          <w:sz w:val="24"/>
          <w:szCs w:val="24"/>
        </w:rPr>
        <w:t xml:space="preserve">аботы с дошкольниками. 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Педагогическую   </w:t>
      </w:r>
      <w:r w:rsidR="008A52F7">
        <w:rPr>
          <w:rFonts w:ascii="Times New Roman" w:hAnsi="Times New Roman"/>
          <w:sz w:val="24"/>
          <w:szCs w:val="24"/>
        </w:rPr>
        <w:t>целесообразность   проекта</w:t>
      </w:r>
      <w:r w:rsidR="003324DE">
        <w:rPr>
          <w:rFonts w:ascii="Times New Roman" w:hAnsi="Times New Roman"/>
          <w:sz w:val="24"/>
          <w:szCs w:val="24"/>
        </w:rPr>
        <w:t xml:space="preserve">  мы   видим   в </w:t>
      </w:r>
      <w:r w:rsidRPr="003D0EF4">
        <w:rPr>
          <w:rFonts w:ascii="Times New Roman" w:hAnsi="Times New Roman"/>
          <w:sz w:val="24"/>
          <w:szCs w:val="24"/>
        </w:rPr>
        <w:t xml:space="preserve">формировании  у  дошкольников  готовности  к  изучению  творческих видов труда  на  уровне дошкольного образования средствами </w:t>
      </w:r>
      <w:r w:rsidRPr="003D0EF4">
        <w:rPr>
          <w:rFonts w:ascii="Times New Roman" w:hAnsi="Times New Roman"/>
          <w:sz w:val="24"/>
          <w:szCs w:val="24"/>
          <w:shd w:val="clear" w:color="auto" w:fill="FFFFFF"/>
        </w:rPr>
        <w:t xml:space="preserve">познавательной и коммуникативной  </w:t>
      </w:r>
      <w:r w:rsidRPr="003D0EF4">
        <w:rPr>
          <w:rFonts w:ascii="Times New Roman" w:hAnsi="Times New Roman"/>
          <w:sz w:val="24"/>
          <w:szCs w:val="24"/>
        </w:rPr>
        <w:t>деятельности и игрового оборудования в соответствии с ФГОС ДО.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1.3 Идея проекта:</w:t>
      </w:r>
      <w:r w:rsidRPr="003D0EF4">
        <w:rPr>
          <w:rFonts w:ascii="Times New Roman" w:hAnsi="Times New Roman"/>
          <w:sz w:val="24"/>
          <w:szCs w:val="24"/>
        </w:rPr>
        <w:tab/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проект призван поддерживать и</w:t>
      </w:r>
      <w:r w:rsidR="008A52F7">
        <w:rPr>
          <w:rFonts w:ascii="Times New Roman" w:hAnsi="Times New Roman"/>
          <w:sz w:val="24"/>
          <w:szCs w:val="24"/>
        </w:rPr>
        <w:t xml:space="preserve">нициативу в области гуманитарного образования, </w:t>
      </w:r>
      <w:r w:rsidRPr="003D0EF4">
        <w:rPr>
          <w:rFonts w:ascii="Times New Roman" w:hAnsi="Times New Roman"/>
          <w:sz w:val="24"/>
          <w:szCs w:val="24"/>
        </w:rPr>
        <w:t xml:space="preserve"> дисциплин, определяет основные направления,</w:t>
      </w:r>
      <w:r w:rsidR="008A52F7">
        <w:rPr>
          <w:rFonts w:ascii="Times New Roman" w:hAnsi="Times New Roman"/>
          <w:sz w:val="24"/>
          <w:szCs w:val="24"/>
        </w:rPr>
        <w:t xml:space="preserve"> специфику развития творческого</w:t>
      </w:r>
      <w:r w:rsidRPr="003D0EF4">
        <w:rPr>
          <w:rFonts w:ascii="Times New Roman" w:hAnsi="Times New Roman"/>
          <w:sz w:val="24"/>
          <w:szCs w:val="24"/>
        </w:rPr>
        <w:t xml:space="preserve"> мышления детей дошкольного возраста в условиях дошкольного учреждения.</w:t>
      </w:r>
    </w:p>
    <w:p w:rsidR="00C519B1" w:rsidRPr="003D0EF4" w:rsidRDefault="00C519B1" w:rsidP="003670FC">
      <w:pPr>
        <w:pStyle w:val="a3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Принимая   во   внимание   состояние   работы   по  </w:t>
      </w:r>
      <w:r w:rsidR="003324DE">
        <w:rPr>
          <w:rFonts w:ascii="Times New Roman" w:hAnsi="Times New Roman"/>
          <w:sz w:val="24"/>
          <w:szCs w:val="24"/>
        </w:rPr>
        <w:t xml:space="preserve"> преемственности   в   вопросах </w:t>
      </w:r>
      <w:r w:rsidRPr="003D0EF4">
        <w:rPr>
          <w:rFonts w:ascii="Times New Roman" w:hAnsi="Times New Roman"/>
          <w:sz w:val="24"/>
          <w:szCs w:val="24"/>
        </w:rPr>
        <w:t>профориентации детский сад – школа, была сформулирована цель проекта.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1.4. Цель проекта:</w:t>
      </w:r>
      <w:r w:rsidRPr="003D0EF4">
        <w:rPr>
          <w:rFonts w:ascii="Times New Roman" w:hAnsi="Times New Roman"/>
          <w:sz w:val="24"/>
          <w:szCs w:val="24"/>
        </w:rPr>
        <w:t xml:space="preserve"> Создание условий в дошкольном учреждении, направленных на раннюю профориентацию дошкольников средствами </w:t>
      </w:r>
      <w:r w:rsidRPr="003D0EF4">
        <w:rPr>
          <w:rFonts w:ascii="Times New Roman" w:hAnsi="Times New Roman"/>
          <w:sz w:val="24"/>
          <w:szCs w:val="24"/>
          <w:shd w:val="clear" w:color="auto" w:fill="FFFFFF"/>
        </w:rPr>
        <w:t xml:space="preserve">познавательной и коммуникативной  </w:t>
      </w:r>
      <w:r w:rsidRPr="003D0EF4">
        <w:rPr>
          <w:rFonts w:ascii="Times New Roman" w:hAnsi="Times New Roman"/>
          <w:sz w:val="24"/>
          <w:szCs w:val="24"/>
        </w:rPr>
        <w:t>деятельности через организацию предметно – игровой  среды. Обучить детей старшего дошкольного возраста основам профессии экскурсовода.</w:t>
      </w:r>
    </w:p>
    <w:p w:rsidR="003670FC" w:rsidRDefault="003670FC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70FC" w:rsidRDefault="003670FC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1.5. Задачи</w:t>
      </w:r>
      <w:r w:rsidRPr="003D0EF4">
        <w:rPr>
          <w:rFonts w:ascii="Times New Roman" w:hAnsi="Times New Roman"/>
          <w:sz w:val="24"/>
          <w:szCs w:val="24"/>
        </w:rPr>
        <w:t xml:space="preserve">: 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lastRenderedPageBreak/>
        <w:t>1. Организовать  в  образовательном  пространстве  ДОУ,  в  условиях  реализации ФГОС ДО, предметно-игровую среду адекватную возрастным особенностям и современным требованиям (к её содержанию; материально-техническому, организационно-методическому и дидактическому обеспечению) к ранней профессиональной ориентации  детей;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2. Повысить методическую компетентность  педагогических работников ДОУ по вопросам ранней профориентации дошкольников;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bCs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3. Содействие формированию адекватной позиции родителей на выбор профессии ребенком;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i/>
          <w:sz w:val="24"/>
          <w:szCs w:val="24"/>
        </w:rPr>
      </w:pPr>
      <w:r w:rsidRPr="003D0EF4">
        <w:rPr>
          <w:rFonts w:ascii="Times New Roman" w:hAnsi="Times New Roman"/>
          <w:i/>
          <w:sz w:val="24"/>
          <w:szCs w:val="24"/>
        </w:rPr>
        <w:t>Образовательные задачи: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Формирование первичных представлений о профессии экскурсовода.</w:t>
      </w:r>
    </w:p>
    <w:p w:rsidR="00C519B1" w:rsidRPr="003D0EF4" w:rsidRDefault="00C519B1" w:rsidP="003670FC">
      <w:pPr>
        <w:shd w:val="clear" w:color="auto" w:fill="FFFFFF"/>
        <w:spacing w:after="0" w:line="240" w:lineRule="auto"/>
        <w:ind w:left="993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D0EF4">
        <w:rPr>
          <w:rFonts w:ascii="Times New Roman" w:hAnsi="Times New Roman"/>
          <w:i/>
          <w:sz w:val="24"/>
          <w:szCs w:val="24"/>
        </w:rPr>
        <w:t>Развивающие задачи: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развивать познавательные способности детей в процессе практической деятельности;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</w:t>
      </w:r>
      <w:r w:rsidR="008A52F7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способствовать развитию, обогащению связной – монологической и диалогической речи детей через общение с экскурсоводами, чтение стихов, составление рассказов о экскурсиях в музей;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продолжать развивать психические процессы: внимание, память, воображение, мышление;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развитие эмоциональной сферы и эстетической восприимчивости.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i/>
          <w:sz w:val="24"/>
          <w:szCs w:val="24"/>
        </w:rPr>
      </w:pPr>
      <w:r w:rsidRPr="003D0EF4">
        <w:rPr>
          <w:rFonts w:ascii="Times New Roman" w:hAnsi="Times New Roman"/>
          <w:i/>
          <w:sz w:val="24"/>
          <w:szCs w:val="24"/>
        </w:rPr>
        <w:t>Воспитательные задачи:</w:t>
      </w:r>
    </w:p>
    <w:p w:rsidR="003670FC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воспитание музейной культуры</w:t>
      </w:r>
      <w:r w:rsidR="003670FC">
        <w:rPr>
          <w:rFonts w:ascii="Times New Roman" w:hAnsi="Times New Roman"/>
          <w:sz w:val="24"/>
          <w:szCs w:val="24"/>
        </w:rPr>
        <w:t>.</w:t>
      </w:r>
    </w:p>
    <w:p w:rsidR="003670FC" w:rsidRPr="003D0EF4" w:rsidRDefault="003670FC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1.6. Ресурсное обеспечение проекта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Для реализации проекта необходимо ресурсное обеспечение,  планируется: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обучение педагогов на курсах повышения квалификации по ведению профориентационной работы в условиях дошкольного учреждения;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сопровождение педагогических работников по ведению деятельности по ранней профориентации в ДОУ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Организационные условия: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Методическое и организационное обеспечение управленческой деятельности по осуществлению мероприятий проекта.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ликвидация правовой безграмотности субъектов учебно-воспитательного процесса;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создание условий для самореализации каждого воспитанника ДОУ;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развитие у воспитанников лидерских качеств;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сотрудничество с социумом;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включение дошкольников в реальные социально – значимые дела.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Методические условия: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разработка методических рекомендаций ля педагогов по ранней профориентации воспитанников;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обобщение и распространение педагогического опыта по ранней профориентационной работе;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повышение уровня теоретической (предметной) и </w:t>
      </w:r>
      <w:proofErr w:type="spellStart"/>
      <w:r w:rsidRPr="003D0EF4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3D0EF4">
        <w:rPr>
          <w:rFonts w:ascii="Times New Roman" w:hAnsi="Times New Roman"/>
          <w:sz w:val="24"/>
          <w:szCs w:val="24"/>
        </w:rPr>
        <w:t xml:space="preserve"> - педагогической подготовки педагогов;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обогащение новыми педагогическими технологиями, формами, средствами и методами профориентационной работы;</w:t>
      </w:r>
    </w:p>
    <w:p w:rsidR="008A52F7" w:rsidRPr="00AB0F36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lastRenderedPageBreak/>
        <w:t xml:space="preserve">- работа по изучению новых нормативных документов, инструктивно-методических </w:t>
      </w:r>
      <w:proofErr w:type="gramStart"/>
      <w:r w:rsidRPr="003D0EF4">
        <w:rPr>
          <w:rFonts w:ascii="Times New Roman" w:hAnsi="Times New Roman"/>
          <w:sz w:val="24"/>
          <w:szCs w:val="24"/>
        </w:rPr>
        <w:t>материалов  по</w:t>
      </w:r>
      <w:proofErr w:type="gramEnd"/>
      <w:r w:rsidRPr="003D0EF4">
        <w:rPr>
          <w:rFonts w:ascii="Times New Roman" w:hAnsi="Times New Roman"/>
          <w:sz w:val="24"/>
          <w:szCs w:val="24"/>
        </w:rPr>
        <w:t xml:space="preserve"> профориентационной работе.</w:t>
      </w:r>
    </w:p>
    <w:p w:rsidR="00341BD3" w:rsidRDefault="00341BD3" w:rsidP="001E3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BD3" w:rsidRPr="003D0EF4" w:rsidRDefault="00341BD3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Информационные условия</w:t>
      </w:r>
      <w:r w:rsidR="008A52F7">
        <w:rPr>
          <w:rFonts w:ascii="Times New Roman" w:hAnsi="Times New Roman"/>
          <w:b/>
          <w:sz w:val="24"/>
          <w:szCs w:val="24"/>
        </w:rPr>
        <w:t>:</w:t>
      </w:r>
    </w:p>
    <w:p w:rsidR="003670FC" w:rsidRPr="003670FC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</w:t>
      </w:r>
      <w:r w:rsidR="008A52F7">
        <w:rPr>
          <w:rFonts w:ascii="Times New Roman" w:hAnsi="Times New Roman"/>
          <w:sz w:val="24"/>
          <w:szCs w:val="24"/>
        </w:rPr>
        <w:t xml:space="preserve"> Сайт объединения</w:t>
      </w:r>
      <w:r w:rsidR="003670FC">
        <w:rPr>
          <w:rFonts w:ascii="Times New Roman" w:hAnsi="Times New Roman"/>
          <w:sz w:val="24"/>
          <w:szCs w:val="24"/>
        </w:rPr>
        <w:t>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информационное обеспечение проекта представлено методическими рекомендациями;</w:t>
      </w:r>
    </w:p>
    <w:p w:rsidR="00C519B1" w:rsidRPr="003D0EF4" w:rsidRDefault="008A52F7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19B1" w:rsidRPr="003D0EF4">
        <w:rPr>
          <w:rFonts w:ascii="Times New Roman" w:hAnsi="Times New Roman"/>
          <w:sz w:val="24"/>
          <w:szCs w:val="24"/>
        </w:rPr>
        <w:t>формирование банка педагогической, нормативно-правовой и методической информации;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обеспечение информационных, учебно-методических и образовательных потребностей педагогических работников;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формирование банка электронных образовательных ресурсов (ЭОР) по профессиональному самоопределению воспитанников ДОУ;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Материально – технические условия</w:t>
      </w:r>
      <w:r w:rsidRPr="003D0EF4">
        <w:rPr>
          <w:rFonts w:ascii="Times New Roman" w:hAnsi="Times New Roman"/>
          <w:sz w:val="24"/>
          <w:szCs w:val="24"/>
        </w:rPr>
        <w:t>:</w:t>
      </w:r>
    </w:p>
    <w:p w:rsidR="00341BD3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реализация инновационного проекта </w:t>
      </w:r>
      <w:r w:rsidR="008A52F7">
        <w:rPr>
          <w:rFonts w:ascii="Times New Roman" w:hAnsi="Times New Roman"/>
          <w:sz w:val="24"/>
          <w:szCs w:val="24"/>
        </w:rPr>
        <w:t xml:space="preserve">будет опирается </w:t>
      </w:r>
      <w:r w:rsidR="003324DE">
        <w:rPr>
          <w:rFonts w:ascii="Times New Roman" w:hAnsi="Times New Roman"/>
          <w:sz w:val="24"/>
          <w:szCs w:val="24"/>
        </w:rPr>
        <w:t xml:space="preserve"> на существующую материально –</w:t>
      </w:r>
      <w:r w:rsidRPr="003D0EF4">
        <w:rPr>
          <w:rFonts w:ascii="Times New Roman" w:hAnsi="Times New Roman"/>
          <w:sz w:val="24"/>
          <w:szCs w:val="24"/>
        </w:rPr>
        <w:t xml:space="preserve"> техническую базу дошкольного учреждения</w:t>
      </w:r>
      <w:r w:rsidR="008A52F7">
        <w:rPr>
          <w:rFonts w:ascii="Times New Roman" w:hAnsi="Times New Roman"/>
          <w:sz w:val="24"/>
          <w:szCs w:val="24"/>
        </w:rPr>
        <w:t xml:space="preserve"> и на вновь организованную, дополненную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групповые комнаты </w:t>
      </w:r>
      <w:r w:rsidR="008A52F7">
        <w:rPr>
          <w:rFonts w:ascii="Times New Roman" w:hAnsi="Times New Roman"/>
          <w:sz w:val="24"/>
          <w:szCs w:val="24"/>
        </w:rPr>
        <w:t xml:space="preserve">будут </w:t>
      </w:r>
      <w:r w:rsidRPr="003D0EF4">
        <w:rPr>
          <w:rFonts w:ascii="Times New Roman" w:hAnsi="Times New Roman"/>
          <w:sz w:val="24"/>
          <w:szCs w:val="24"/>
        </w:rPr>
        <w:t>оборудованы современными игр</w:t>
      </w:r>
      <w:r w:rsidR="003324DE">
        <w:rPr>
          <w:rFonts w:ascii="Times New Roman" w:hAnsi="Times New Roman"/>
          <w:sz w:val="24"/>
          <w:szCs w:val="24"/>
        </w:rPr>
        <w:t xml:space="preserve">ушками и игровым оборудованием, </w:t>
      </w:r>
      <w:r w:rsidRPr="003D0EF4">
        <w:rPr>
          <w:rFonts w:ascii="Times New Roman" w:hAnsi="Times New Roman"/>
          <w:sz w:val="24"/>
          <w:szCs w:val="24"/>
        </w:rPr>
        <w:t>а</w:t>
      </w:r>
      <w:r w:rsidRPr="003D0EF4">
        <w:rPr>
          <w:rFonts w:ascii="Times New Roman" w:hAnsi="Times New Roman"/>
          <w:sz w:val="24"/>
          <w:szCs w:val="24"/>
        </w:rPr>
        <w:tab/>
        <w:t xml:space="preserve">также </w:t>
      </w:r>
      <w:r w:rsidR="00D65877" w:rsidRPr="003D0EF4">
        <w:rPr>
          <w:rFonts w:ascii="Times New Roman" w:hAnsi="Times New Roman"/>
          <w:sz w:val="24"/>
          <w:szCs w:val="24"/>
        </w:rPr>
        <w:t xml:space="preserve">созданными </w:t>
      </w:r>
      <w:r w:rsidRPr="003D0EF4">
        <w:rPr>
          <w:rFonts w:ascii="Times New Roman" w:hAnsi="Times New Roman"/>
          <w:sz w:val="24"/>
          <w:szCs w:val="24"/>
        </w:rPr>
        <w:t>центрами активности</w:t>
      </w:r>
      <w:r w:rsidR="00D65877" w:rsidRPr="003D0EF4">
        <w:rPr>
          <w:rFonts w:ascii="Times New Roman" w:hAnsi="Times New Roman"/>
          <w:sz w:val="24"/>
          <w:szCs w:val="24"/>
        </w:rPr>
        <w:t xml:space="preserve"> по направлению художественно – эстетических профессий, </w:t>
      </w:r>
      <w:r w:rsidRPr="003D0EF4">
        <w:rPr>
          <w:rFonts w:ascii="Times New Roman" w:hAnsi="Times New Roman"/>
          <w:sz w:val="24"/>
          <w:szCs w:val="24"/>
        </w:rPr>
        <w:t>в соответствии с образовательной программой ДОУ;</w:t>
      </w:r>
    </w:p>
    <w:p w:rsidR="008A52F7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дополнительные помещения (спортивный и музыкальный з</w:t>
      </w:r>
      <w:r w:rsidR="008A52F7">
        <w:rPr>
          <w:rFonts w:ascii="Times New Roman" w:hAnsi="Times New Roman"/>
          <w:sz w:val="24"/>
          <w:szCs w:val="24"/>
        </w:rPr>
        <w:t>алы, совмещенные друг с другом);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 обеспечение фондов</w:t>
      </w:r>
      <w:r w:rsidR="008A52F7">
        <w:rPr>
          <w:rFonts w:ascii="Times New Roman" w:hAnsi="Times New Roman"/>
          <w:sz w:val="24"/>
          <w:szCs w:val="24"/>
        </w:rPr>
        <w:t xml:space="preserve"> учебно-методической литературы;</w:t>
      </w:r>
    </w:p>
    <w:p w:rsidR="008A52F7" w:rsidRDefault="008A52F7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19B1" w:rsidRPr="003D0EF4">
        <w:rPr>
          <w:rFonts w:ascii="Times New Roman" w:hAnsi="Times New Roman"/>
          <w:sz w:val="24"/>
          <w:szCs w:val="24"/>
        </w:rPr>
        <w:t>игровые площад</w:t>
      </w:r>
      <w:r w:rsidR="009602A7">
        <w:rPr>
          <w:rFonts w:ascii="Times New Roman" w:hAnsi="Times New Roman"/>
          <w:sz w:val="24"/>
          <w:szCs w:val="24"/>
        </w:rPr>
        <w:t>ки на улице</w:t>
      </w:r>
      <w:r w:rsidR="00C519B1" w:rsidRPr="003D0EF4">
        <w:rPr>
          <w:rFonts w:ascii="Times New Roman" w:hAnsi="Times New Roman"/>
          <w:sz w:val="24"/>
          <w:szCs w:val="24"/>
        </w:rPr>
        <w:t xml:space="preserve">. 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Организация развивающей предметно-пространственной среды помещений педагогически целесообразна, отличается высокой культурой, создает комфортное настроение, способствуя эмоциональному благополучию детей.</w:t>
      </w:r>
    </w:p>
    <w:p w:rsidR="00F11313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Согласно возрастным особенностям детей в ДОУ </w:t>
      </w:r>
      <w:r w:rsidR="008A52F7">
        <w:rPr>
          <w:rFonts w:ascii="Times New Roman" w:hAnsi="Times New Roman"/>
          <w:sz w:val="24"/>
          <w:szCs w:val="24"/>
        </w:rPr>
        <w:t xml:space="preserve">будут </w:t>
      </w:r>
      <w:r w:rsidR="00F11313" w:rsidRPr="003D0EF4">
        <w:rPr>
          <w:rFonts w:ascii="Times New Roman" w:hAnsi="Times New Roman"/>
          <w:sz w:val="24"/>
          <w:szCs w:val="24"/>
        </w:rPr>
        <w:t xml:space="preserve">созданы </w:t>
      </w:r>
      <w:r w:rsidR="003D2389" w:rsidRPr="003D2389">
        <w:rPr>
          <w:rFonts w:ascii="Times New Roman" w:hAnsi="Times New Roman"/>
          <w:b/>
          <w:sz w:val="24"/>
          <w:szCs w:val="24"/>
        </w:rPr>
        <w:t>«</w:t>
      </w:r>
      <w:r w:rsidR="00F11313" w:rsidRPr="003D2389">
        <w:rPr>
          <w:rFonts w:ascii="Times New Roman" w:hAnsi="Times New Roman"/>
          <w:b/>
          <w:bCs/>
          <w:sz w:val="24"/>
          <w:szCs w:val="24"/>
        </w:rPr>
        <w:t>Музейные ИТ-лаборатории</w:t>
      </w:r>
      <w:r w:rsidR="003D2389" w:rsidRPr="003D2389">
        <w:rPr>
          <w:rFonts w:ascii="Times New Roman" w:hAnsi="Times New Roman"/>
          <w:b/>
          <w:bCs/>
          <w:sz w:val="24"/>
          <w:szCs w:val="24"/>
        </w:rPr>
        <w:t>»</w:t>
      </w:r>
      <w:r w:rsidR="00F11313" w:rsidRPr="003D2389">
        <w:rPr>
          <w:rFonts w:ascii="Times New Roman" w:hAnsi="Times New Roman"/>
          <w:b/>
          <w:bCs/>
          <w:sz w:val="24"/>
          <w:szCs w:val="24"/>
        </w:rPr>
        <w:t>.</w:t>
      </w:r>
      <w:r w:rsidR="00F11313" w:rsidRPr="003D0EF4">
        <w:rPr>
          <w:rFonts w:ascii="Times New Roman" w:hAnsi="Times New Roman"/>
          <w:bCs/>
          <w:sz w:val="24"/>
          <w:szCs w:val="24"/>
        </w:rPr>
        <w:t xml:space="preserve"> В этих лабораториях </w:t>
      </w:r>
      <w:r w:rsidR="008A52F7">
        <w:rPr>
          <w:rFonts w:ascii="Times New Roman" w:hAnsi="Times New Roman"/>
          <w:bCs/>
          <w:sz w:val="24"/>
          <w:szCs w:val="24"/>
        </w:rPr>
        <w:t xml:space="preserve">будут </w:t>
      </w:r>
      <w:r w:rsidR="008A52F7">
        <w:rPr>
          <w:rFonts w:ascii="Times New Roman" w:eastAsia="Times New Roman" w:hAnsi="Times New Roman"/>
          <w:sz w:val="24"/>
          <w:szCs w:val="24"/>
          <w:lang w:eastAsia="ru-RU"/>
        </w:rPr>
        <w:t>создаваться</w:t>
      </w:r>
      <w:r w:rsidR="00F11313" w:rsidRPr="003D0EF4">
        <w:rPr>
          <w:rFonts w:ascii="Times New Roman" w:hAnsi="Times New Roman"/>
          <w:sz w:val="24"/>
          <w:szCs w:val="24"/>
        </w:rPr>
        <w:t xml:space="preserve"> </w:t>
      </w:r>
      <w:r w:rsidR="008A52F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</w:t>
      </w:r>
      <w:r w:rsidR="00F11313" w:rsidRPr="00F1131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общения, </w:t>
      </w:r>
      <w:r w:rsidR="00F11313" w:rsidRPr="003D0EF4">
        <w:rPr>
          <w:rFonts w:ascii="Times New Roman" w:hAnsi="Times New Roman"/>
          <w:sz w:val="24"/>
          <w:szCs w:val="24"/>
        </w:rPr>
        <w:t xml:space="preserve">на </w:t>
      </w:r>
      <w:r w:rsidR="00F11313" w:rsidRPr="00F11313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того, </w:t>
      </w:r>
      <w:r w:rsidR="008A52F7">
        <w:rPr>
          <w:rFonts w:ascii="Times New Roman" w:eastAsia="Times New Roman" w:hAnsi="Times New Roman"/>
          <w:sz w:val="24"/>
          <w:szCs w:val="24"/>
          <w:lang w:eastAsia="ru-RU"/>
        </w:rPr>
        <w:t>что такое музей, музейная деятельность и кто такие экскурсоводы. Будет д</w:t>
      </w:r>
      <w:r w:rsidR="00F11313" w:rsidRPr="003D0EF4">
        <w:rPr>
          <w:rFonts w:ascii="Times New Roman" w:hAnsi="Times New Roman"/>
          <w:sz w:val="24"/>
          <w:szCs w:val="24"/>
        </w:rPr>
        <w:t>а</w:t>
      </w:r>
      <w:r w:rsidR="008A52F7">
        <w:rPr>
          <w:rFonts w:ascii="Times New Roman" w:hAnsi="Times New Roman"/>
          <w:sz w:val="24"/>
          <w:szCs w:val="24"/>
        </w:rPr>
        <w:t>ва</w:t>
      </w:r>
      <w:r w:rsidR="00F11313" w:rsidRPr="003D0EF4">
        <w:rPr>
          <w:rFonts w:ascii="Times New Roman" w:hAnsi="Times New Roman"/>
          <w:sz w:val="24"/>
          <w:szCs w:val="24"/>
        </w:rPr>
        <w:t>т</w:t>
      </w:r>
      <w:r w:rsidR="008A52F7">
        <w:rPr>
          <w:rFonts w:ascii="Times New Roman" w:hAnsi="Times New Roman"/>
          <w:sz w:val="24"/>
          <w:szCs w:val="24"/>
        </w:rPr>
        <w:t>ь</w:t>
      </w:r>
      <w:r w:rsidR="00F11313" w:rsidRPr="003D0EF4">
        <w:rPr>
          <w:rFonts w:ascii="Times New Roman" w:hAnsi="Times New Roman"/>
          <w:sz w:val="24"/>
          <w:szCs w:val="24"/>
        </w:rPr>
        <w:t xml:space="preserve"> возможность </w:t>
      </w:r>
      <w:r w:rsidR="00F11313" w:rsidRPr="00F11313">
        <w:rPr>
          <w:rFonts w:ascii="Times New Roman" w:eastAsia="Times New Roman" w:hAnsi="Times New Roman"/>
          <w:sz w:val="24"/>
          <w:szCs w:val="24"/>
          <w:lang w:eastAsia="ru-RU"/>
        </w:rPr>
        <w:t>вместе исследовать и формировать концепцию «умного музея», делиться знаниями и размышлениями, на</w:t>
      </w:r>
      <w:r w:rsidR="008A52F7">
        <w:rPr>
          <w:rFonts w:ascii="Times New Roman" w:eastAsia="Times New Roman" w:hAnsi="Times New Roman"/>
          <w:sz w:val="24"/>
          <w:szCs w:val="24"/>
          <w:lang w:eastAsia="ru-RU"/>
        </w:rPr>
        <w:t>копленными в рамках этой работы</w:t>
      </w:r>
      <w:r w:rsidR="00F11313" w:rsidRPr="003D0EF4">
        <w:rPr>
          <w:rFonts w:ascii="Times New Roman" w:hAnsi="Times New Roman"/>
          <w:sz w:val="24"/>
          <w:szCs w:val="24"/>
        </w:rPr>
        <w:t>, где ребёнок может упражнять себя в умении наблюдать, запоминать, сравнивать, действовать добиваться поставленной цели в</w:t>
      </w:r>
      <w:r w:rsidR="008A52F7">
        <w:rPr>
          <w:rFonts w:ascii="Times New Roman" w:hAnsi="Times New Roman"/>
          <w:sz w:val="24"/>
          <w:szCs w:val="24"/>
        </w:rPr>
        <w:t xml:space="preserve"> своей самостоятельности и само</w:t>
      </w:r>
      <w:r w:rsidR="00F11313" w:rsidRPr="003D0EF4">
        <w:rPr>
          <w:rFonts w:ascii="Times New Roman" w:hAnsi="Times New Roman"/>
          <w:sz w:val="24"/>
          <w:szCs w:val="24"/>
        </w:rPr>
        <w:t>деятельности.</w:t>
      </w:r>
    </w:p>
    <w:p w:rsidR="00C519B1" w:rsidRPr="003D0EF4" w:rsidRDefault="00697982" w:rsidP="003670FC">
      <w:pPr>
        <w:spacing w:after="0" w:line="240" w:lineRule="auto"/>
        <w:ind w:left="993" w:firstLine="567"/>
        <w:jc w:val="both"/>
        <w:rPr>
          <w:sz w:val="24"/>
          <w:szCs w:val="24"/>
        </w:rPr>
      </w:pPr>
      <w:r w:rsidRPr="003D0EF4">
        <w:rPr>
          <w:rFonts w:ascii="Times New Roman" w:hAnsi="Times New Roman"/>
          <w:bCs/>
          <w:sz w:val="24"/>
          <w:szCs w:val="24"/>
        </w:rPr>
        <w:t>Музейные ИТ-лаборатории</w:t>
      </w:r>
      <w:r w:rsidR="00C519B1" w:rsidRPr="003D0EF4">
        <w:rPr>
          <w:rFonts w:ascii="Times New Roman" w:hAnsi="Times New Roman"/>
          <w:sz w:val="24"/>
          <w:szCs w:val="24"/>
        </w:rPr>
        <w:t xml:space="preserve"> </w:t>
      </w:r>
      <w:r w:rsidR="003D2389">
        <w:rPr>
          <w:rFonts w:ascii="Times New Roman" w:hAnsi="Times New Roman"/>
          <w:sz w:val="24"/>
          <w:szCs w:val="24"/>
        </w:rPr>
        <w:t xml:space="preserve">будут представлять </w:t>
      </w:r>
      <w:r w:rsidR="00C519B1" w:rsidRPr="003D0EF4">
        <w:rPr>
          <w:rFonts w:ascii="Times New Roman" w:hAnsi="Times New Roman"/>
          <w:sz w:val="24"/>
          <w:szCs w:val="24"/>
        </w:rPr>
        <w:t>собой специальну</w:t>
      </w:r>
      <w:r w:rsidRPr="003D0EF4">
        <w:rPr>
          <w:rFonts w:ascii="Times New Roman" w:hAnsi="Times New Roman"/>
          <w:sz w:val="24"/>
          <w:szCs w:val="24"/>
        </w:rPr>
        <w:t>ю РППС с учётом специфики данной</w:t>
      </w:r>
      <w:r w:rsidR="003D2389">
        <w:rPr>
          <w:rFonts w:ascii="Times New Roman" w:hAnsi="Times New Roman"/>
          <w:sz w:val="24"/>
          <w:szCs w:val="24"/>
        </w:rPr>
        <w:t xml:space="preserve"> профессии и создавать</w:t>
      </w:r>
      <w:r w:rsidR="00C519B1" w:rsidRPr="003D0EF4">
        <w:rPr>
          <w:rFonts w:ascii="Times New Roman" w:hAnsi="Times New Roman"/>
          <w:sz w:val="24"/>
          <w:szCs w:val="24"/>
        </w:rPr>
        <w:t xml:space="preserve"> условия для игрового сюжета. </w:t>
      </w:r>
    </w:p>
    <w:p w:rsidR="00697982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2389">
        <w:rPr>
          <w:rFonts w:ascii="Times New Roman" w:hAnsi="Times New Roman"/>
          <w:b/>
          <w:i/>
          <w:sz w:val="24"/>
          <w:szCs w:val="24"/>
        </w:rPr>
        <w:t>Центр познания</w:t>
      </w:r>
      <w:r w:rsidRPr="003D0EF4">
        <w:rPr>
          <w:rFonts w:ascii="Times New Roman" w:hAnsi="Times New Roman"/>
          <w:sz w:val="24"/>
          <w:szCs w:val="24"/>
        </w:rPr>
        <w:t xml:space="preserve">. В этом центре </w:t>
      </w:r>
      <w:r w:rsidR="003D2389">
        <w:rPr>
          <w:rFonts w:ascii="Times New Roman" w:hAnsi="Times New Roman"/>
          <w:sz w:val="24"/>
          <w:szCs w:val="24"/>
        </w:rPr>
        <w:t xml:space="preserve">будут </w:t>
      </w:r>
      <w:r w:rsidR="003670FC">
        <w:rPr>
          <w:rFonts w:ascii="Times New Roman" w:hAnsi="Times New Roman"/>
          <w:sz w:val="24"/>
          <w:szCs w:val="24"/>
        </w:rPr>
        <w:t>располагаться</w:t>
      </w:r>
      <w:r w:rsidR="003D2389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 xml:space="preserve"> дидактические игры на развитие речи, развивающие и логические игры, дидактический материал по знакомству детей с </w:t>
      </w:r>
      <w:r w:rsidR="00697982" w:rsidRPr="003D0EF4">
        <w:rPr>
          <w:rFonts w:ascii="Times New Roman" w:hAnsi="Times New Roman"/>
          <w:sz w:val="24"/>
          <w:szCs w:val="24"/>
        </w:rPr>
        <w:t xml:space="preserve">художественно-эстетическими </w:t>
      </w:r>
      <w:r w:rsidRPr="003D0EF4">
        <w:rPr>
          <w:rFonts w:ascii="Times New Roman" w:hAnsi="Times New Roman"/>
          <w:sz w:val="24"/>
          <w:szCs w:val="24"/>
        </w:rPr>
        <w:t xml:space="preserve">профессиями 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2389">
        <w:rPr>
          <w:rFonts w:ascii="Times New Roman" w:hAnsi="Times New Roman"/>
          <w:b/>
          <w:i/>
          <w:sz w:val="24"/>
          <w:szCs w:val="24"/>
        </w:rPr>
        <w:t>Центры сюжетно-ролевых игр</w:t>
      </w:r>
      <w:r w:rsidRPr="003D0EF4">
        <w:rPr>
          <w:rFonts w:ascii="Times New Roman" w:hAnsi="Times New Roman"/>
          <w:sz w:val="24"/>
          <w:szCs w:val="24"/>
        </w:rPr>
        <w:t>. Атрибуты к сюжетно - ролевым играм «Поликлиника», «Семья», «Салон красоты», «Кафе» и т.д. подбираются, чтобы</w:t>
      </w:r>
      <w:r w:rsidR="003D2389">
        <w:rPr>
          <w:rFonts w:ascii="Times New Roman" w:hAnsi="Times New Roman"/>
          <w:sz w:val="24"/>
          <w:szCs w:val="24"/>
        </w:rPr>
        <w:t xml:space="preserve"> создать условия для реализации </w:t>
      </w:r>
      <w:r w:rsidRPr="003D0EF4">
        <w:rPr>
          <w:rFonts w:ascii="Times New Roman" w:hAnsi="Times New Roman"/>
          <w:sz w:val="24"/>
          <w:szCs w:val="24"/>
        </w:rPr>
        <w:t>интересов   детей   в   разных   видах   игр.   Эстетичность   и   изысканность   оформления,</w:t>
      </w:r>
      <w:r w:rsidRPr="003D0EF4">
        <w:rPr>
          <w:rFonts w:ascii="Times New Roman" w:hAnsi="Times New Roman"/>
          <w:sz w:val="24"/>
          <w:szCs w:val="24"/>
        </w:rPr>
        <w:tab/>
        <w:t>современность материалов вызывают у дошкольников желание играть. Подобранный игровой материал позволяет комбинировать различные сюжеты, с</w:t>
      </w:r>
      <w:r w:rsidR="003324DE">
        <w:rPr>
          <w:rFonts w:ascii="Times New Roman" w:hAnsi="Times New Roman"/>
          <w:sz w:val="24"/>
          <w:szCs w:val="24"/>
        </w:rPr>
        <w:t>оздавать новые игровые образы.</w:t>
      </w:r>
    </w:p>
    <w:p w:rsidR="00C519B1" w:rsidRPr="003D0EF4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2389">
        <w:rPr>
          <w:rFonts w:ascii="Times New Roman" w:hAnsi="Times New Roman"/>
          <w:b/>
          <w:sz w:val="24"/>
          <w:szCs w:val="24"/>
        </w:rPr>
        <w:lastRenderedPageBreak/>
        <w:t>Литературный центр.</w:t>
      </w:r>
      <w:r w:rsidR="007B798F" w:rsidRPr="003D0E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Расположен на специально изготовленных полках, где дети без труда  могут  взять  понравившуюся  книгу.  Набор  книг  постоянно  меняется,  обеспечивает</w:t>
      </w:r>
      <w:r w:rsidRPr="003D0EF4">
        <w:rPr>
          <w:rFonts w:ascii="Times New Roman" w:hAnsi="Times New Roman"/>
          <w:sz w:val="24"/>
          <w:szCs w:val="24"/>
        </w:rPr>
        <w:tab/>
        <w:t>литературное   развитие   дошкольников.   Имеется   достаточное   количество   предметным</w:t>
      </w:r>
      <w:r w:rsidRPr="003D0EF4">
        <w:rPr>
          <w:rFonts w:ascii="Times New Roman" w:hAnsi="Times New Roman"/>
          <w:sz w:val="24"/>
          <w:szCs w:val="24"/>
        </w:rPr>
        <w:tab/>
        <w:t>картинок.</w:t>
      </w:r>
      <w:r w:rsidRPr="003D0EF4">
        <w:rPr>
          <w:rFonts w:ascii="Times New Roman" w:hAnsi="Times New Roman"/>
          <w:sz w:val="24"/>
          <w:szCs w:val="24"/>
        </w:rPr>
        <w:tab/>
      </w:r>
      <w:r w:rsidRPr="003D0EF4">
        <w:rPr>
          <w:rFonts w:ascii="Times New Roman" w:hAnsi="Times New Roman"/>
          <w:sz w:val="24"/>
          <w:szCs w:val="24"/>
        </w:rPr>
        <w:tab/>
      </w:r>
    </w:p>
    <w:p w:rsidR="00C519B1" w:rsidRDefault="00C519B1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D2389">
        <w:rPr>
          <w:rFonts w:ascii="Times New Roman" w:hAnsi="Times New Roman"/>
          <w:b/>
          <w:sz w:val="24"/>
          <w:szCs w:val="24"/>
        </w:rPr>
        <w:t>Центр   «Строительства.</w:t>
      </w:r>
      <w:r w:rsidRPr="003D0EF4">
        <w:rPr>
          <w:rFonts w:ascii="Times New Roman" w:hAnsi="Times New Roman"/>
          <w:sz w:val="24"/>
          <w:szCs w:val="24"/>
        </w:rPr>
        <w:t xml:space="preserve">   Строительный   центр  </w:t>
      </w:r>
      <w:r w:rsidR="003D2389">
        <w:rPr>
          <w:rFonts w:ascii="Times New Roman" w:hAnsi="Times New Roman"/>
          <w:sz w:val="24"/>
          <w:szCs w:val="24"/>
        </w:rPr>
        <w:t>будет занимать</w:t>
      </w:r>
      <w:r w:rsidRPr="003D0EF4">
        <w:rPr>
          <w:rFonts w:ascii="Times New Roman" w:hAnsi="Times New Roman"/>
          <w:sz w:val="24"/>
          <w:szCs w:val="24"/>
        </w:rPr>
        <w:t xml:space="preserve">   немного   пространства,</w:t>
      </w:r>
      <w:r w:rsidRPr="003D0EF4">
        <w:rPr>
          <w:rFonts w:ascii="Times New Roman" w:hAnsi="Times New Roman"/>
          <w:sz w:val="24"/>
          <w:szCs w:val="24"/>
        </w:rPr>
        <w:tab/>
      </w:r>
      <w:r w:rsidR="003D2389">
        <w:rPr>
          <w:rFonts w:ascii="Times New Roman" w:hAnsi="Times New Roman"/>
          <w:sz w:val="24"/>
          <w:szCs w:val="24"/>
        </w:rPr>
        <w:t xml:space="preserve"> достаточно мобилен. Содержа</w:t>
      </w:r>
      <w:r w:rsidRPr="003D0EF4">
        <w:rPr>
          <w:rFonts w:ascii="Times New Roman" w:hAnsi="Times New Roman"/>
          <w:sz w:val="24"/>
          <w:szCs w:val="24"/>
        </w:rPr>
        <w:t>т</w:t>
      </w:r>
      <w:r w:rsidR="003D2389">
        <w:rPr>
          <w:rFonts w:ascii="Times New Roman" w:hAnsi="Times New Roman"/>
          <w:sz w:val="24"/>
          <w:szCs w:val="24"/>
        </w:rPr>
        <w:t>ь</w:t>
      </w:r>
      <w:r w:rsidRPr="003D0EF4">
        <w:rPr>
          <w:rFonts w:ascii="Times New Roman" w:hAnsi="Times New Roman"/>
          <w:sz w:val="24"/>
          <w:szCs w:val="24"/>
        </w:rPr>
        <w:t>: конструкторы различного вида, кубики, крупный и мелкий строительный материал. Д</w:t>
      </w:r>
      <w:r w:rsidR="003D2389">
        <w:rPr>
          <w:rFonts w:ascii="Times New Roman" w:hAnsi="Times New Roman"/>
          <w:sz w:val="24"/>
          <w:szCs w:val="24"/>
        </w:rPr>
        <w:t xml:space="preserve">ля обыгрывания построек необходимы будут </w:t>
      </w:r>
      <w:r w:rsidRPr="003D0EF4">
        <w:rPr>
          <w:rFonts w:ascii="Times New Roman" w:hAnsi="Times New Roman"/>
          <w:sz w:val="24"/>
          <w:szCs w:val="24"/>
        </w:rPr>
        <w:t>мелки</w:t>
      </w:r>
      <w:r w:rsidR="003D2389">
        <w:rPr>
          <w:rFonts w:ascii="Times New Roman" w:hAnsi="Times New Roman"/>
          <w:sz w:val="24"/>
          <w:szCs w:val="24"/>
        </w:rPr>
        <w:t xml:space="preserve">е игрушки. Будут приобретаться наборы </w:t>
      </w:r>
      <w:r w:rsidRPr="003D0EF4">
        <w:rPr>
          <w:rFonts w:ascii="Times New Roman" w:hAnsi="Times New Roman"/>
          <w:sz w:val="24"/>
          <w:szCs w:val="24"/>
        </w:rPr>
        <w:t>для  конструирования</w:t>
      </w:r>
      <w:r w:rsidR="003D2389">
        <w:rPr>
          <w:rFonts w:ascii="Times New Roman" w:hAnsi="Times New Roman"/>
          <w:sz w:val="24"/>
          <w:szCs w:val="24"/>
        </w:rPr>
        <w:t>,</w:t>
      </w:r>
      <w:r w:rsidRPr="003D0EF4">
        <w:rPr>
          <w:rFonts w:ascii="Times New Roman" w:hAnsi="Times New Roman"/>
          <w:sz w:val="24"/>
          <w:szCs w:val="24"/>
        </w:rPr>
        <w:t xml:space="preserve">  которые </w:t>
      </w:r>
      <w:r w:rsidR="003D2389">
        <w:rPr>
          <w:rFonts w:ascii="Times New Roman" w:hAnsi="Times New Roman"/>
          <w:sz w:val="24"/>
          <w:szCs w:val="24"/>
        </w:rPr>
        <w:t>будут использоваться</w:t>
      </w:r>
      <w:r w:rsidRPr="003D0EF4">
        <w:rPr>
          <w:rFonts w:ascii="Times New Roman" w:hAnsi="Times New Roman"/>
          <w:sz w:val="24"/>
          <w:szCs w:val="24"/>
        </w:rPr>
        <w:t xml:space="preserve">  при ре</w:t>
      </w:r>
      <w:r w:rsidR="003D2389">
        <w:rPr>
          <w:rFonts w:ascii="Times New Roman" w:hAnsi="Times New Roman"/>
          <w:sz w:val="24"/>
          <w:szCs w:val="24"/>
        </w:rPr>
        <w:t>ализации педагогического проекта</w:t>
      </w:r>
      <w:r w:rsidRPr="003D0EF4">
        <w:rPr>
          <w:rFonts w:ascii="Times New Roman" w:hAnsi="Times New Roman"/>
          <w:sz w:val="24"/>
          <w:szCs w:val="24"/>
        </w:rPr>
        <w:t>.</w:t>
      </w:r>
      <w:r w:rsidRPr="003D0EF4">
        <w:rPr>
          <w:rFonts w:ascii="Times New Roman" w:hAnsi="Times New Roman"/>
          <w:sz w:val="24"/>
          <w:szCs w:val="24"/>
        </w:rPr>
        <w:tab/>
      </w:r>
      <w:r w:rsidRPr="003D0EF4">
        <w:rPr>
          <w:rFonts w:ascii="Times New Roman" w:hAnsi="Times New Roman"/>
          <w:sz w:val="24"/>
          <w:szCs w:val="24"/>
        </w:rPr>
        <w:tab/>
      </w:r>
    </w:p>
    <w:p w:rsidR="003670FC" w:rsidRDefault="003670FC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670FC" w:rsidRPr="00F30D8B" w:rsidRDefault="003670FC" w:rsidP="003670FC">
      <w:pPr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C519B1" w:rsidRPr="00F30D8B" w:rsidRDefault="00C519B1" w:rsidP="003670FC">
      <w:pPr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30D8B">
        <w:rPr>
          <w:rFonts w:ascii="Times New Roman" w:hAnsi="Times New Roman"/>
          <w:color w:val="000000" w:themeColor="text1"/>
          <w:sz w:val="24"/>
          <w:szCs w:val="24"/>
        </w:rPr>
        <w:t>Таблица 1</w:t>
      </w: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Мотивационные условия: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Поддержка положительного имиджа ДОУ, группы, педагога;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Использование в работе новых те</w:t>
      </w:r>
      <w:r w:rsidR="00697982" w:rsidRPr="003D0EF4">
        <w:rPr>
          <w:rFonts w:ascii="Times New Roman" w:hAnsi="Times New Roman"/>
          <w:sz w:val="24"/>
          <w:szCs w:val="24"/>
        </w:rPr>
        <w:t>хнологий, аттестация педагогов;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Моральное и материальной поощрение педагогов, родителей и детей;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Удовлетворение желания быть значимой личностью;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Стимулирующее оценивание;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Направленность на усвоение новых знаний</w:t>
      </w:r>
      <w:r w:rsidR="00697982" w:rsidRPr="003D0EF4">
        <w:rPr>
          <w:rFonts w:ascii="Times New Roman" w:hAnsi="Times New Roman"/>
          <w:sz w:val="24"/>
          <w:szCs w:val="24"/>
        </w:rPr>
        <w:t>.</w:t>
      </w:r>
    </w:p>
    <w:p w:rsidR="00F30D8B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Практическая значимость проекта состоит в том, что предложенная система мероприятий способствует успешному овладению детьми профессиями </w:t>
      </w:r>
      <w:r w:rsidR="00697982" w:rsidRPr="003D0EF4">
        <w:rPr>
          <w:rFonts w:ascii="Times New Roman" w:hAnsi="Times New Roman"/>
          <w:sz w:val="24"/>
          <w:szCs w:val="24"/>
        </w:rPr>
        <w:t xml:space="preserve">художественно-эстетической </w:t>
      </w:r>
      <w:r w:rsidRPr="003D0EF4">
        <w:rPr>
          <w:rFonts w:ascii="Times New Roman" w:hAnsi="Times New Roman"/>
          <w:sz w:val="24"/>
          <w:szCs w:val="24"/>
        </w:rPr>
        <w:t xml:space="preserve"> направленности средствами </w:t>
      </w:r>
      <w:r w:rsidR="00697982" w:rsidRPr="003D0EF4">
        <w:rPr>
          <w:rFonts w:ascii="Times New Roman" w:hAnsi="Times New Roman"/>
          <w:sz w:val="24"/>
          <w:szCs w:val="24"/>
        </w:rPr>
        <w:t xml:space="preserve">познавательно и коммуникативной </w:t>
      </w:r>
      <w:r w:rsidRPr="003D0EF4">
        <w:rPr>
          <w:rFonts w:ascii="Times New Roman" w:hAnsi="Times New Roman"/>
          <w:sz w:val="24"/>
          <w:szCs w:val="24"/>
        </w:rPr>
        <w:t xml:space="preserve"> деятельности. В процессе игровой деятельности у дошкольников формируется и развивается не толь</w:t>
      </w:r>
      <w:r w:rsidR="00565053" w:rsidRPr="003D0EF4">
        <w:rPr>
          <w:rFonts w:ascii="Times New Roman" w:hAnsi="Times New Roman"/>
          <w:sz w:val="24"/>
          <w:szCs w:val="24"/>
        </w:rPr>
        <w:t>ко логика, но и творческое</w:t>
      </w:r>
      <w:r w:rsidRPr="003D0EF4">
        <w:rPr>
          <w:rFonts w:ascii="Times New Roman" w:hAnsi="Times New Roman"/>
          <w:sz w:val="24"/>
          <w:szCs w:val="24"/>
        </w:rPr>
        <w:t xml:space="preserve"> мышление, которое является основой для большей части </w:t>
      </w:r>
      <w:r w:rsidR="00565053" w:rsidRPr="003D0EF4">
        <w:rPr>
          <w:rFonts w:ascii="Times New Roman" w:hAnsi="Times New Roman"/>
          <w:sz w:val="24"/>
          <w:szCs w:val="24"/>
        </w:rPr>
        <w:t>творческих</w:t>
      </w:r>
      <w:r w:rsidRPr="003D0EF4">
        <w:rPr>
          <w:rFonts w:ascii="Times New Roman" w:hAnsi="Times New Roman"/>
          <w:sz w:val="24"/>
          <w:szCs w:val="24"/>
        </w:rPr>
        <w:t xml:space="preserve"> профессий. Дети учатся быть инициативными в выборе интересующего их вида деятельности, получают представления о мире профессий х</w:t>
      </w:r>
      <w:r w:rsidR="00F77902" w:rsidRPr="003D0EF4">
        <w:rPr>
          <w:rFonts w:ascii="Times New Roman" w:hAnsi="Times New Roman"/>
          <w:sz w:val="24"/>
          <w:szCs w:val="24"/>
        </w:rPr>
        <w:t>у</w:t>
      </w:r>
      <w:r w:rsidRPr="003D0EF4">
        <w:rPr>
          <w:rFonts w:ascii="Times New Roman" w:hAnsi="Times New Roman"/>
          <w:sz w:val="24"/>
          <w:szCs w:val="24"/>
        </w:rPr>
        <w:t xml:space="preserve">дожественно-эстетической направленности, осознают ценностное отношение к труду взрослых, проявляют самостоятельность, активность и творчество, что поможет их дальнейшей социализации. 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1.7. Ориентированность проекта на конкретный практический результат</w:t>
      </w:r>
    </w:p>
    <w:p w:rsidR="00C519B1" w:rsidRPr="003D0EF4" w:rsidRDefault="003D2389" w:rsidP="003670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C519B1" w:rsidRPr="003D0EF4">
        <w:rPr>
          <w:rFonts w:ascii="Times New Roman" w:hAnsi="Times New Roman"/>
          <w:sz w:val="24"/>
          <w:szCs w:val="24"/>
        </w:rPr>
        <w:t>воспитанников дошкольного учреждения будет: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Развито эмоционально – положительное отношение к художественно-эстетическим профессиям. Сформированы представления о необходимости трудовой деятельности в жизни людей;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Развита познавательная активность, интерес к профессиям взрослых;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Сформированы обобщенные представления о структуре трудового процесса, понимание взаимосвязи между компонентами трудовой деятельности;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Воспитано бережное отношение к труду взрослых и результатам их труда, у детей  вызвано желание научиться выполнять трудовые действия представителей разных художественно-эстетических профессий на выбор;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Ориентированность детей на выбор профессии художественной направленности.</w:t>
      </w:r>
    </w:p>
    <w:p w:rsidR="00BB31BD" w:rsidRPr="00AB0F36" w:rsidRDefault="00BB31BD" w:rsidP="003670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Эффекты реализации проекта отслеживаются через: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1.</w:t>
      </w:r>
      <w:r w:rsidRPr="003D0EF4">
        <w:rPr>
          <w:rFonts w:ascii="Times New Roman" w:hAnsi="Times New Roman"/>
          <w:sz w:val="24"/>
          <w:szCs w:val="24"/>
        </w:rPr>
        <w:tab/>
        <w:t>оценку качества мероприятий, направленных на совместное исследование и устранение выявленных проблем;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2.</w:t>
      </w:r>
      <w:r w:rsidRPr="003D0EF4">
        <w:rPr>
          <w:rFonts w:ascii="Times New Roman" w:hAnsi="Times New Roman"/>
          <w:sz w:val="24"/>
          <w:szCs w:val="24"/>
        </w:rPr>
        <w:tab/>
        <w:t>результативное участие педагогов в конкурсах профессионального мастерства различного уровня;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lastRenderedPageBreak/>
        <w:t>3.</w:t>
      </w:r>
      <w:r w:rsidRPr="003D0EF4">
        <w:rPr>
          <w:rFonts w:ascii="Times New Roman" w:hAnsi="Times New Roman"/>
          <w:sz w:val="24"/>
          <w:szCs w:val="24"/>
        </w:rPr>
        <w:tab/>
        <w:t>оценку удовлетворенности педагогов новыми формами организации методической работы в ДОУ;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4.</w:t>
      </w:r>
      <w:r w:rsidRPr="003D0EF4">
        <w:rPr>
          <w:rFonts w:ascii="Times New Roman" w:hAnsi="Times New Roman"/>
          <w:sz w:val="24"/>
          <w:szCs w:val="24"/>
        </w:rPr>
        <w:tab/>
        <w:t>критерии и показатели успешного непрерывного профес</w:t>
      </w:r>
      <w:r w:rsidR="003324DE">
        <w:rPr>
          <w:rFonts w:ascii="Times New Roman" w:hAnsi="Times New Roman"/>
          <w:sz w:val="24"/>
          <w:szCs w:val="24"/>
        </w:rPr>
        <w:t>сионального развития педагогов;</w:t>
      </w: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1.8. Возможность использования проекта для разных категорий потребителей</w:t>
      </w: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Универсальность заявленных проблем при введении ФГОС ДО предоставляет</w:t>
      </w:r>
      <w:r w:rsidR="00565053" w:rsidRPr="003D0EF4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возможность использовать настоящий проект, прежде всего, в педагогической практике (технология успешного решения выявленных в образовательной организации) проблем. Педагогическими работниками будут востребованы продукты реализации проекта (методические разработки, методические пособия).</w:t>
      </w: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Содержание проекта, разработанные методические материалы, благодаря предусмотренным в работе механизмам стандартизации управленческого инструментария и документации, могут быть успешно тиражированы и использованы и в других дошкольных учр</w:t>
      </w:r>
      <w:r w:rsidR="00565053" w:rsidRPr="003D0EF4">
        <w:rPr>
          <w:rFonts w:ascii="Times New Roman" w:hAnsi="Times New Roman"/>
          <w:sz w:val="24"/>
          <w:szCs w:val="24"/>
        </w:rPr>
        <w:t>еждениях города</w:t>
      </w:r>
      <w:r w:rsidRPr="003D0EF4">
        <w:rPr>
          <w:rFonts w:ascii="Times New Roman" w:hAnsi="Times New Roman"/>
          <w:sz w:val="24"/>
          <w:szCs w:val="24"/>
        </w:rPr>
        <w:t>, городах региона, России.</w:t>
      </w: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1.9. Планируемые результаты по окончан</w:t>
      </w:r>
      <w:r w:rsidR="003D2389">
        <w:rPr>
          <w:rFonts w:ascii="Times New Roman" w:hAnsi="Times New Roman"/>
          <w:b/>
          <w:sz w:val="24"/>
          <w:szCs w:val="24"/>
        </w:rPr>
        <w:t xml:space="preserve">ии реализации проекта </w:t>
      </w:r>
      <w:r w:rsidRPr="003D0EF4">
        <w:rPr>
          <w:rFonts w:ascii="Times New Roman" w:hAnsi="Times New Roman"/>
          <w:b/>
          <w:sz w:val="24"/>
          <w:szCs w:val="24"/>
        </w:rPr>
        <w:t xml:space="preserve"> </w:t>
      </w: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Данный подход позволит улучшить преемственные связи со школой, сформировать у воспитанников первичные представления о труде взрослых и его роли в обществе и жизни каждого человека. При условии реализации данного проекта повысится познавательная активность и мотивация детей старшего дошкольного возраста, любознательность, воображение, творческая активность. Повысится заинтересованность детей в получении первоначальн</w:t>
      </w:r>
      <w:r w:rsidR="002522A9" w:rsidRPr="003D0EF4">
        <w:rPr>
          <w:rFonts w:ascii="Times New Roman" w:hAnsi="Times New Roman"/>
          <w:sz w:val="24"/>
          <w:szCs w:val="24"/>
        </w:rPr>
        <w:t xml:space="preserve">ых знаний в области гуманитарных </w:t>
      </w:r>
      <w:r w:rsidRPr="003D0EF4">
        <w:rPr>
          <w:rFonts w:ascii="Times New Roman" w:hAnsi="Times New Roman"/>
          <w:sz w:val="24"/>
          <w:szCs w:val="24"/>
        </w:rPr>
        <w:t>наук.</w:t>
      </w: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В процессе реализации </w:t>
      </w:r>
      <w:r w:rsidR="003D0EF4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«Виртуальные экскурсоводы сейчас, </w:t>
      </w:r>
      <w:proofErr w:type="spellStart"/>
      <w:r w:rsidR="003D0EF4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digital</w:t>
      </w:r>
      <w:proofErr w:type="spellEnd"/>
      <w:r w:rsidR="003D0EF4" w:rsidRPr="003D0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-комментаторы в будущем»</w:t>
      </w:r>
      <w:r w:rsidR="003D0EF4" w:rsidRPr="003D0EF4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у выпускников подготовительных групп, к моменту окончания дошкольной организации, должны быть сформированы следующие качества личности: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</w:t>
      </w:r>
      <w:r w:rsidRPr="003D0EF4">
        <w:rPr>
          <w:rFonts w:ascii="Times New Roman" w:hAnsi="Times New Roman"/>
          <w:sz w:val="24"/>
          <w:szCs w:val="24"/>
        </w:rPr>
        <w:tab/>
        <w:t>любознательный и активный -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</w:t>
      </w:r>
      <w:r w:rsidRPr="003D0EF4">
        <w:rPr>
          <w:rFonts w:ascii="Times New Roman" w:hAnsi="Times New Roman"/>
          <w:sz w:val="24"/>
          <w:szCs w:val="24"/>
        </w:rPr>
        <w:tab/>
        <w:t>способный  решать  интеллектуальные  и   личностные  задачи   (проблемы), адекватные возрасту - может применять самостоятельно усвоенные знания и способы деятельности для решения новых задач, поставленных как взрослым, так и им самим; в зависимости от ситуации может преобразовывать способы решения задач. Способен предложить собственный замысел и воплотить его в рисунке, постройке, рассказе;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</w:t>
      </w:r>
      <w:r w:rsidRPr="003D0EF4">
        <w:rPr>
          <w:rFonts w:ascii="Times New Roman" w:hAnsi="Times New Roman"/>
          <w:sz w:val="24"/>
          <w:szCs w:val="24"/>
        </w:rPr>
        <w:tab/>
        <w:t>воображающий, придумывающий, способный к созданию нового в рамках адекватной возрасту деятельности.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0EF4">
        <w:rPr>
          <w:rFonts w:ascii="Times New Roman" w:hAnsi="Times New Roman"/>
          <w:b/>
          <w:i/>
          <w:sz w:val="24"/>
          <w:szCs w:val="24"/>
        </w:rPr>
        <w:t>Для дошкольного учреждения: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разработана  нормативно-правовая  база,  в  части  должностных  обязанностей педагогических работников с включением профориентационной работы с дошкольниками;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организована система работы «</w:t>
      </w:r>
      <w:r w:rsidR="002522A9" w:rsidRPr="003D0EF4">
        <w:rPr>
          <w:rFonts w:ascii="Times New Roman" w:hAnsi="Times New Roman"/>
          <w:sz w:val="24"/>
          <w:szCs w:val="24"/>
        </w:rPr>
        <w:t>Школа юного экскурсовода</w:t>
      </w:r>
      <w:r w:rsidRPr="003D0EF4">
        <w:rPr>
          <w:rFonts w:ascii="Times New Roman" w:hAnsi="Times New Roman"/>
          <w:sz w:val="24"/>
          <w:szCs w:val="24"/>
        </w:rPr>
        <w:t>» с целью повышения квалификации педагогических работников ДОУ, в соответствии планом</w:t>
      </w:r>
      <w:r w:rsidR="003324DE">
        <w:rPr>
          <w:rFonts w:ascii="Times New Roman" w:hAnsi="Times New Roman"/>
          <w:sz w:val="24"/>
          <w:szCs w:val="24"/>
        </w:rPr>
        <w:t xml:space="preserve"> проекта.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участие   всех   социальных   партнеров   в   обучающих   курсах,   семинарах,</w:t>
      </w:r>
      <w:r w:rsidR="003324DE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конференциях, организуемых совместно с партнерами;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организована в ДОУ игровая, предметно – игровая  социокультурная среда профессиональной направленности;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подготовлена серия мультипликационных фильмов;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разработан сборник электронных презентаций «Замечательный мир Музеев», план виртуальных экскурсии по музеям города Нижнего Тагила, видеоролики, фильмы, интерактивные дидактические игры;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lastRenderedPageBreak/>
        <w:t>- разработаны совместные проекты с родителями, социальными партнёрами: «Профессии моих родителей»; «Семейные династии», «Встречи с интересными людьми» -</w:t>
      </w:r>
      <w:r w:rsidR="0056792B" w:rsidRPr="003D0EF4">
        <w:rPr>
          <w:rFonts w:ascii="Times New Roman" w:hAnsi="Times New Roman"/>
          <w:sz w:val="24"/>
          <w:szCs w:val="24"/>
        </w:rPr>
        <w:t xml:space="preserve"> знакомство детей с творческими </w:t>
      </w:r>
      <w:r w:rsidRPr="003D0EF4">
        <w:rPr>
          <w:rFonts w:ascii="Times New Roman" w:hAnsi="Times New Roman"/>
          <w:sz w:val="24"/>
          <w:szCs w:val="24"/>
        </w:rPr>
        <w:t>профессиями ро</w:t>
      </w:r>
      <w:r w:rsidR="0056792B" w:rsidRPr="003D0EF4">
        <w:rPr>
          <w:rFonts w:ascii="Times New Roman" w:hAnsi="Times New Roman"/>
          <w:sz w:val="24"/>
          <w:szCs w:val="24"/>
        </w:rPr>
        <w:t>дителей, жителей города.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0EF4">
        <w:rPr>
          <w:rFonts w:ascii="Times New Roman" w:hAnsi="Times New Roman"/>
          <w:b/>
          <w:i/>
          <w:sz w:val="24"/>
          <w:szCs w:val="24"/>
        </w:rPr>
        <w:t>Для детей:</w:t>
      </w:r>
    </w:p>
    <w:p w:rsidR="00C519B1" w:rsidRPr="003D0EF4" w:rsidRDefault="00C519B1" w:rsidP="003670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Реализация обозначенных задач позволяет к моменту завершения дошкольного образования достичь следующих результатов: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разнообразные представления о мире современных художественно-эстетических профессий;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выделяет структуру трудовых процессов (цель, материалы, инструменты, трудовые действия, результат);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положительное  отношение к разным видам художественного труда;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воспитанники знают о назначении </w:t>
      </w:r>
      <w:r w:rsidR="0056792B" w:rsidRPr="003D0EF4">
        <w:rPr>
          <w:rFonts w:ascii="Times New Roman" w:hAnsi="Times New Roman"/>
          <w:sz w:val="24"/>
          <w:szCs w:val="24"/>
        </w:rPr>
        <w:t>музея и экскурсий</w:t>
      </w:r>
      <w:r w:rsidRPr="003D0EF4">
        <w:rPr>
          <w:rFonts w:ascii="Times New Roman" w:hAnsi="Times New Roman"/>
          <w:sz w:val="24"/>
          <w:szCs w:val="24"/>
        </w:rPr>
        <w:t xml:space="preserve"> в трудовой деятельности взрослых;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моделирует в игре отношения между людьми разных художественно-эстетических профессий;</w:t>
      </w:r>
    </w:p>
    <w:p w:rsidR="003E20EE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активизируется познавательная деятельность дошкольников, повысится интерес к художественно-эстетическим профессиям взрослых 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позиционирова</w:t>
      </w:r>
      <w:r w:rsidR="003E20EE" w:rsidRPr="003D0EF4">
        <w:rPr>
          <w:rFonts w:ascii="Times New Roman" w:hAnsi="Times New Roman"/>
          <w:sz w:val="24"/>
          <w:szCs w:val="24"/>
        </w:rPr>
        <w:t xml:space="preserve">ние себя в различных творческих </w:t>
      </w:r>
      <w:r w:rsidRPr="003D0EF4">
        <w:rPr>
          <w:rFonts w:ascii="Times New Roman" w:hAnsi="Times New Roman"/>
          <w:sz w:val="24"/>
          <w:szCs w:val="24"/>
        </w:rPr>
        <w:t xml:space="preserve"> профессиях;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дети будут самостоятельны, смогут творчески проявить свою индивидуальность;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интересы и способности ребенка возникают и развиваются в разных видах деятельности, которые затем позволят ему выбирать свой профиль в начальном, среднем и старшем звене школы;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наличие у детей определенных знаний и представлений о </w:t>
      </w:r>
      <w:r w:rsidR="003E20EE" w:rsidRPr="003D0EF4">
        <w:rPr>
          <w:rFonts w:ascii="Times New Roman" w:hAnsi="Times New Roman"/>
          <w:sz w:val="24"/>
          <w:szCs w:val="24"/>
        </w:rPr>
        <w:t>творческих</w:t>
      </w:r>
      <w:r w:rsidRPr="003D0EF4">
        <w:rPr>
          <w:rFonts w:ascii="Times New Roman" w:hAnsi="Times New Roman"/>
          <w:sz w:val="24"/>
          <w:szCs w:val="24"/>
        </w:rPr>
        <w:t xml:space="preserve"> профессиях своих родителей (место работы родителей, значимость их труда, гордость и уважение к труду своих родителей);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понимание детьми значения слово «художественно-эстетическая профессия», проявление признательности и уважения к труду взрослых (родителей);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сформированность знаний о </w:t>
      </w:r>
      <w:r w:rsidR="003E20EE" w:rsidRPr="003D0EF4">
        <w:rPr>
          <w:rFonts w:ascii="Times New Roman" w:hAnsi="Times New Roman"/>
          <w:sz w:val="24"/>
          <w:szCs w:val="24"/>
        </w:rPr>
        <w:t xml:space="preserve">некоторых творческих </w:t>
      </w:r>
      <w:r w:rsidRPr="003D0EF4">
        <w:rPr>
          <w:rFonts w:ascii="Times New Roman" w:hAnsi="Times New Roman"/>
          <w:sz w:val="24"/>
          <w:szCs w:val="24"/>
        </w:rPr>
        <w:t>профессиях родителей, их назначении, особенностях, пополнение лексики воспитанников;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умение имитировать деятельность людей различных художественно-эстетических профессий в ходе сюжетно-ролевых игр.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0EF4">
        <w:rPr>
          <w:rFonts w:ascii="Times New Roman" w:hAnsi="Times New Roman"/>
          <w:b/>
          <w:i/>
          <w:sz w:val="24"/>
          <w:szCs w:val="24"/>
        </w:rPr>
        <w:t>Для педагогов: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помогут педагогам выстроить систему работы по ранней профориентации детей;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нацелят воспитателей на построение работы с учетом муниципального и регионального рынка труда;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активизируют творческий потенциал педагогов;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рост   профессионализма   педагогов   в   вопросах   трудового   воспитания дошкольников;</w:t>
      </w:r>
      <w:r w:rsidRPr="003D0EF4">
        <w:rPr>
          <w:rFonts w:ascii="Times New Roman" w:hAnsi="Times New Roman"/>
          <w:sz w:val="24"/>
          <w:szCs w:val="24"/>
        </w:rPr>
        <w:tab/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педагоги  научатся  применять  в  полной  мере  технологию  проектирования  в организации трудовой деятельности дошкольников в рамках художественно-</w:t>
      </w:r>
      <w:proofErr w:type="spellStart"/>
      <w:r w:rsidRPr="003D0EF4">
        <w:rPr>
          <w:rFonts w:ascii="Times New Roman" w:hAnsi="Times New Roman"/>
          <w:sz w:val="24"/>
          <w:szCs w:val="24"/>
        </w:rPr>
        <w:t>эстетичексих</w:t>
      </w:r>
      <w:proofErr w:type="spellEnd"/>
      <w:r w:rsidRPr="003D0EF4">
        <w:rPr>
          <w:rFonts w:ascii="Times New Roman" w:hAnsi="Times New Roman"/>
          <w:sz w:val="24"/>
          <w:szCs w:val="24"/>
        </w:rPr>
        <w:t xml:space="preserve"> профессий;</w:t>
      </w:r>
      <w:r w:rsidRPr="003D0EF4">
        <w:rPr>
          <w:rFonts w:ascii="Times New Roman" w:hAnsi="Times New Roman"/>
          <w:sz w:val="24"/>
          <w:szCs w:val="24"/>
        </w:rPr>
        <w:tab/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 будут использоваться современные технологии: игровые технологии, технология развивающего    обучения,    здоровьесберегающие    технологии,    технология    проектной деятельности;</w:t>
      </w:r>
      <w:r w:rsidRPr="003D0EF4">
        <w:rPr>
          <w:rFonts w:ascii="Times New Roman" w:hAnsi="Times New Roman"/>
          <w:sz w:val="24"/>
          <w:szCs w:val="24"/>
        </w:rPr>
        <w:tab/>
      </w:r>
      <w:r w:rsidRPr="003D0EF4">
        <w:rPr>
          <w:rFonts w:ascii="Times New Roman" w:hAnsi="Times New Roman"/>
          <w:sz w:val="24"/>
          <w:szCs w:val="24"/>
        </w:rPr>
        <w:tab/>
      </w:r>
    </w:p>
    <w:p w:rsidR="00F30D8B" w:rsidRPr="00BB31BD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в  рамках  работы  педагогического  коллектива  дошкольного  учреждения  будут подготовлены, апробированы и внедрены методические материалы по организации трудовой деятельности по художественно-эстетическим профессиям.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0EF4">
        <w:rPr>
          <w:rFonts w:ascii="Times New Roman" w:hAnsi="Times New Roman"/>
          <w:b/>
          <w:i/>
          <w:sz w:val="24"/>
          <w:szCs w:val="24"/>
        </w:rPr>
        <w:t>Для родителей: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lastRenderedPageBreak/>
        <w:t>- равноправные партнеры в деле воспитания подрастающего поколения, в выборе художественно-эстетических профессий;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имеют возможность увидеть своего ребенка в деятельности, оценить способности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ребенка;</w:t>
      </w:r>
    </w:p>
    <w:p w:rsidR="00C519B1" w:rsidRPr="003D0EF4" w:rsidRDefault="00C519B1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смогут в правильном русле сформировать социальный заказ.</w:t>
      </w:r>
    </w:p>
    <w:p w:rsidR="00C519B1" w:rsidRPr="003D0EF4" w:rsidRDefault="003670FC" w:rsidP="003670FC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519B1" w:rsidRPr="003D0EF4">
        <w:rPr>
          <w:rFonts w:ascii="Times New Roman" w:hAnsi="Times New Roman"/>
          <w:b/>
          <w:sz w:val="24"/>
          <w:szCs w:val="24"/>
        </w:rPr>
        <w:t>Перспективы развития проекта</w:t>
      </w:r>
    </w:p>
    <w:p w:rsidR="00C519B1" w:rsidRPr="003D0EF4" w:rsidRDefault="00C519B1" w:rsidP="003670F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Перспективными</w:t>
      </w:r>
      <w:r w:rsidRPr="003D0EF4">
        <w:rPr>
          <w:rFonts w:ascii="Times New Roman" w:hAnsi="Times New Roman"/>
          <w:sz w:val="24"/>
          <w:szCs w:val="24"/>
        </w:rPr>
        <w:tab/>
        <w:t>направлениями</w:t>
      </w:r>
      <w:r w:rsidRPr="003D0EF4">
        <w:rPr>
          <w:rFonts w:ascii="Times New Roman" w:hAnsi="Times New Roman"/>
          <w:sz w:val="24"/>
          <w:szCs w:val="24"/>
        </w:rPr>
        <w:tab/>
        <w:t>дальнейшего</w:t>
      </w:r>
      <w:r w:rsidRPr="003D0EF4">
        <w:rPr>
          <w:rFonts w:ascii="Times New Roman" w:hAnsi="Times New Roman"/>
          <w:sz w:val="24"/>
          <w:szCs w:val="24"/>
        </w:rPr>
        <w:tab/>
        <w:t>развития</w:t>
      </w:r>
      <w:r w:rsidRPr="003D0EF4">
        <w:rPr>
          <w:rFonts w:ascii="Times New Roman" w:hAnsi="Times New Roman"/>
          <w:sz w:val="24"/>
          <w:szCs w:val="24"/>
        </w:rPr>
        <w:tab/>
        <w:t>работы</w:t>
      </w:r>
      <w:r w:rsidRPr="003D0EF4">
        <w:rPr>
          <w:rFonts w:ascii="Times New Roman" w:hAnsi="Times New Roman"/>
          <w:sz w:val="24"/>
          <w:szCs w:val="24"/>
        </w:rPr>
        <w:tab/>
        <w:t>в рамках заявленной проблематики являются:</w:t>
      </w:r>
    </w:p>
    <w:p w:rsidR="00C519B1" w:rsidRPr="003D0EF4" w:rsidRDefault="00C05419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</w:t>
      </w:r>
      <w:r w:rsidR="00C519B1" w:rsidRPr="003D0EF4">
        <w:rPr>
          <w:rFonts w:ascii="Times New Roman" w:hAnsi="Times New Roman"/>
          <w:sz w:val="24"/>
          <w:szCs w:val="24"/>
        </w:rPr>
        <w:t xml:space="preserve"> реализации ФГОС ДО в области создания условий для выполнения целевых ориентиров дошкольного образования;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- повышении уровня профессиональной компетентности педагога ДОУ;</w:t>
      </w:r>
    </w:p>
    <w:p w:rsidR="00C519B1" w:rsidRPr="003D0EF4" w:rsidRDefault="00C74A08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19B1" w:rsidRPr="003D0EF4">
        <w:rPr>
          <w:rFonts w:ascii="Times New Roman" w:hAnsi="Times New Roman"/>
          <w:sz w:val="24"/>
          <w:szCs w:val="24"/>
        </w:rPr>
        <w:t>повышении педагогических знаний родителей воспитанников дошкольных образовательных организаций;</w:t>
      </w:r>
    </w:p>
    <w:p w:rsidR="00BB31BD" w:rsidRPr="00AB0F36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 xml:space="preserve">- включении родителей в процесс создания </w:t>
      </w:r>
      <w:r w:rsidR="00E03C89" w:rsidRPr="003D0EF4">
        <w:rPr>
          <w:rFonts w:ascii="Times New Roman" w:hAnsi="Times New Roman"/>
          <w:sz w:val="24"/>
          <w:szCs w:val="24"/>
        </w:rPr>
        <w:t>новой социокультурной среды</w:t>
      </w:r>
      <w:r w:rsidR="00AB0F36" w:rsidRPr="00AB0F36">
        <w:rPr>
          <w:rFonts w:ascii="Times New Roman" w:hAnsi="Times New Roman"/>
          <w:sz w:val="24"/>
          <w:szCs w:val="24"/>
        </w:rPr>
        <w:t>.</w:t>
      </w:r>
    </w:p>
    <w:p w:rsidR="000E1759" w:rsidRDefault="000E1759" w:rsidP="003670F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519B1" w:rsidRDefault="00C519B1" w:rsidP="003670F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Заключение</w:t>
      </w:r>
    </w:p>
    <w:p w:rsidR="006D4506" w:rsidRDefault="006D4506" w:rsidP="003670FC">
      <w:pPr>
        <w:pStyle w:val="a9"/>
        <w:shd w:val="clear" w:color="auto" w:fill="FFFFFF"/>
        <w:spacing w:before="0" w:beforeAutospacing="0" w:after="120" w:afterAutospacing="0"/>
        <w:jc w:val="both"/>
      </w:pPr>
      <w:r>
        <w:rPr>
          <w:color w:val="101010"/>
          <w:shd w:val="clear" w:color="auto" w:fill="FFFFFF"/>
        </w:rPr>
        <w:t xml:space="preserve">             </w:t>
      </w:r>
      <w:r w:rsidRPr="006D4506">
        <w:rPr>
          <w:color w:val="101010"/>
          <w:shd w:val="clear" w:color="auto" w:fill="FFFFFF"/>
        </w:rPr>
        <w:t>Сегодня остро встаёт вопрос о цифровой грамотности населения, определяющийся набором знаний и умений, которые необходимы для безопасного и эффективного использования цифровых технологий и ресурсов Интернета. В основе цифровой грамотности лежат цифровые компетенции - способность решать разнообразные задачи в области использования информационно-коммуникационных технологий. Значимость цифровых навыков для работы и социальной интеграции возрастает. В будущем «</w:t>
      </w:r>
      <w:proofErr w:type="spellStart"/>
      <w:r w:rsidRPr="006D4506">
        <w:rPr>
          <w:color w:val="101010"/>
          <w:shd w:val="clear" w:color="auto" w:fill="FFFFFF"/>
        </w:rPr>
        <w:t>цифровизация</w:t>
      </w:r>
      <w:proofErr w:type="spellEnd"/>
      <w:r w:rsidRPr="006D4506">
        <w:rPr>
          <w:color w:val="101010"/>
          <w:shd w:val="clear" w:color="auto" w:fill="FFFFFF"/>
        </w:rPr>
        <w:t>» надолго войдет в работу музеев. И станет  частью экосистемы цифровой экономики.</w:t>
      </w:r>
      <w:r w:rsidRPr="006D4506">
        <w:t xml:space="preserve"> </w:t>
      </w:r>
    </w:p>
    <w:p w:rsidR="006D4506" w:rsidRPr="006D4506" w:rsidRDefault="006D4506" w:rsidP="003670FC">
      <w:pPr>
        <w:pStyle w:val="a9"/>
        <w:shd w:val="clear" w:color="auto" w:fill="FFFFFF"/>
        <w:spacing w:before="0" w:beforeAutospacing="0" w:after="120" w:afterAutospacing="0"/>
        <w:jc w:val="both"/>
        <w:rPr>
          <w:color w:val="101010"/>
          <w:shd w:val="clear" w:color="auto" w:fill="FFFFFF"/>
        </w:rPr>
      </w:pPr>
      <w:r>
        <w:t xml:space="preserve">           </w:t>
      </w:r>
      <w:r w:rsidRPr="006D4506">
        <w:t xml:space="preserve"> Таким образом, виртуальные экскурсии  открывают большие возможности для образовательной деятельности и проект </w:t>
      </w:r>
      <w:r w:rsidRPr="006D4506">
        <w:rPr>
          <w:color w:val="000000"/>
          <w:shd w:val="clear" w:color="auto" w:fill="FFFFFF"/>
        </w:rPr>
        <w:t xml:space="preserve">«Виртуальные экскурсоводы сейчас, </w:t>
      </w:r>
      <w:proofErr w:type="spellStart"/>
      <w:r w:rsidRPr="006D4506">
        <w:rPr>
          <w:color w:val="000000"/>
          <w:shd w:val="clear" w:color="auto" w:fill="FFFFFF"/>
        </w:rPr>
        <w:t>digital</w:t>
      </w:r>
      <w:proofErr w:type="spellEnd"/>
      <w:r w:rsidRPr="006D4506">
        <w:rPr>
          <w:color w:val="000000"/>
          <w:shd w:val="clear" w:color="auto" w:fill="FFFFFF"/>
        </w:rPr>
        <w:t>-комментаторы в будущем»</w:t>
      </w:r>
      <w:r w:rsidRPr="006D4506">
        <w:t xml:space="preserve">  один  из вариантов решения этой проблемы.</w:t>
      </w:r>
      <w:r w:rsidRPr="006D4506">
        <w:rPr>
          <w:color w:val="C00000"/>
        </w:rPr>
        <w:t xml:space="preserve"> </w:t>
      </w:r>
    </w:p>
    <w:p w:rsidR="00C519B1" w:rsidRPr="003D0EF4" w:rsidRDefault="008F7F7D" w:rsidP="003670F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519B1" w:rsidRPr="003D0EF4">
        <w:rPr>
          <w:rFonts w:ascii="Times New Roman" w:hAnsi="Times New Roman"/>
          <w:sz w:val="24"/>
          <w:szCs w:val="24"/>
        </w:rPr>
        <w:t xml:space="preserve">редложенная система мероприятий </w:t>
      </w:r>
      <w:r>
        <w:rPr>
          <w:rFonts w:ascii="Times New Roman" w:hAnsi="Times New Roman"/>
          <w:sz w:val="24"/>
          <w:szCs w:val="24"/>
        </w:rPr>
        <w:t>будет способствовать</w:t>
      </w:r>
      <w:r w:rsidR="00C519B1" w:rsidRPr="003D0EF4">
        <w:rPr>
          <w:rFonts w:ascii="Times New Roman" w:hAnsi="Times New Roman"/>
          <w:sz w:val="24"/>
          <w:szCs w:val="24"/>
        </w:rPr>
        <w:t xml:space="preserve"> успешной ориентации дете</w:t>
      </w:r>
      <w:r>
        <w:rPr>
          <w:rFonts w:ascii="Times New Roman" w:hAnsi="Times New Roman"/>
          <w:sz w:val="24"/>
          <w:szCs w:val="24"/>
        </w:rPr>
        <w:t>й на трудовую подготовку, влиять</w:t>
      </w:r>
      <w:r w:rsidR="00C519B1" w:rsidRPr="003D0EF4">
        <w:rPr>
          <w:rFonts w:ascii="Times New Roman" w:hAnsi="Times New Roman"/>
          <w:sz w:val="24"/>
          <w:szCs w:val="24"/>
        </w:rPr>
        <w:t xml:space="preserve"> на </w:t>
      </w:r>
      <w:r w:rsidR="00E03C89" w:rsidRPr="003D0EF4">
        <w:rPr>
          <w:rFonts w:ascii="Times New Roman" w:hAnsi="Times New Roman"/>
          <w:sz w:val="24"/>
          <w:szCs w:val="24"/>
        </w:rPr>
        <w:t>выбор востребованных творческих</w:t>
      </w:r>
      <w:r w:rsidR="00C519B1" w:rsidRPr="003D0EF4">
        <w:rPr>
          <w:rFonts w:ascii="Times New Roman" w:hAnsi="Times New Roman"/>
          <w:sz w:val="24"/>
          <w:szCs w:val="24"/>
        </w:rPr>
        <w:t xml:space="preserve"> профессий в городе и регионе</w:t>
      </w:r>
      <w:r>
        <w:rPr>
          <w:rFonts w:ascii="Times New Roman" w:hAnsi="Times New Roman"/>
          <w:sz w:val="24"/>
          <w:szCs w:val="24"/>
        </w:rPr>
        <w:t>. Дети будут проявлять инициативу в выборе</w:t>
      </w:r>
      <w:r w:rsidR="00C519B1" w:rsidRPr="003D0EF4">
        <w:rPr>
          <w:rFonts w:ascii="Times New Roman" w:hAnsi="Times New Roman"/>
          <w:sz w:val="24"/>
          <w:szCs w:val="24"/>
        </w:rPr>
        <w:t xml:space="preserve"> интересующег</w:t>
      </w:r>
      <w:r>
        <w:rPr>
          <w:rFonts w:ascii="Times New Roman" w:hAnsi="Times New Roman"/>
          <w:sz w:val="24"/>
          <w:szCs w:val="24"/>
        </w:rPr>
        <w:t>о их вида деятельности, получат</w:t>
      </w:r>
      <w:r w:rsidR="00C519B1" w:rsidRPr="003D0EF4">
        <w:rPr>
          <w:rFonts w:ascii="Times New Roman" w:hAnsi="Times New Roman"/>
          <w:sz w:val="24"/>
          <w:szCs w:val="24"/>
        </w:rPr>
        <w:t xml:space="preserve"> представления о мире профессий, осознают ценностное отнош</w:t>
      </w:r>
      <w:r>
        <w:rPr>
          <w:rFonts w:ascii="Times New Roman" w:hAnsi="Times New Roman"/>
          <w:sz w:val="24"/>
          <w:szCs w:val="24"/>
        </w:rPr>
        <w:t>ение к труду взрослых, проявят</w:t>
      </w:r>
      <w:r w:rsidR="00C519B1" w:rsidRPr="003D0EF4">
        <w:rPr>
          <w:rFonts w:ascii="Times New Roman" w:hAnsi="Times New Roman"/>
          <w:sz w:val="24"/>
          <w:szCs w:val="24"/>
        </w:rPr>
        <w:t xml:space="preserve"> самостоятельность, активность и творчество, что поможет их дальнейшей социализации: успешному обучению в школе, а в будущем стать профессионалами своего дела, гражданами и патриотами своей малой Родины</w:t>
      </w:r>
      <w:r w:rsidR="00E03C89" w:rsidRPr="003D0EF4">
        <w:rPr>
          <w:rFonts w:ascii="Times New Roman" w:hAnsi="Times New Roman"/>
          <w:sz w:val="24"/>
          <w:szCs w:val="24"/>
        </w:rPr>
        <w:t xml:space="preserve"> </w:t>
      </w:r>
      <w:r w:rsidR="00C519B1" w:rsidRPr="003D0EF4">
        <w:rPr>
          <w:rFonts w:ascii="Times New Roman" w:hAnsi="Times New Roman"/>
          <w:sz w:val="24"/>
          <w:szCs w:val="24"/>
        </w:rPr>
        <w:t xml:space="preserve">и страны. В рамках преемственности по профориентации детский сад является  первоначальным звеном в единой непрерывной системе образования. </w:t>
      </w:r>
    </w:p>
    <w:p w:rsidR="00C519B1" w:rsidRPr="003D0EF4" w:rsidRDefault="00C519B1" w:rsidP="003670F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Дошкольное учреждение</w:t>
      </w:r>
      <w:r w:rsidR="008F7F7D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– первая ступень в формировании базовых знаний о профессиях. Именно в детском саду дети знакомятся с многообразием и широким выбором пр</w:t>
      </w:r>
      <w:r w:rsidR="008F7F7D">
        <w:rPr>
          <w:rFonts w:ascii="Times New Roman" w:hAnsi="Times New Roman"/>
          <w:sz w:val="24"/>
          <w:szCs w:val="24"/>
        </w:rPr>
        <w:t>офессий, в том числе творческих</w:t>
      </w:r>
      <w:r w:rsidRPr="003D0EF4">
        <w:rPr>
          <w:rFonts w:ascii="Times New Roman" w:hAnsi="Times New Roman"/>
          <w:sz w:val="24"/>
          <w:szCs w:val="24"/>
        </w:rPr>
        <w:t>. На протяжении ряда лет, ДОУ города не раз обращались и обращаются к данному направлению деятельности, реализуют цели трудового воспитания в разных формах образовательной работы с детьми, представленных в ООП ДО.</w:t>
      </w:r>
    </w:p>
    <w:p w:rsidR="00F30D8B" w:rsidRDefault="00C519B1" w:rsidP="003670F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Таким образом, формирование представлений дошкольников о труде   взрослых, в том</w:t>
      </w:r>
      <w:r w:rsidR="00E03C89" w:rsidRPr="003D0EF4">
        <w:rPr>
          <w:rFonts w:ascii="Times New Roman" w:hAnsi="Times New Roman"/>
          <w:sz w:val="24"/>
          <w:szCs w:val="24"/>
        </w:rPr>
        <w:t xml:space="preserve"> числе творческих, </w:t>
      </w:r>
      <w:r w:rsidRPr="003D0EF4">
        <w:rPr>
          <w:rFonts w:ascii="Times New Roman" w:hAnsi="Times New Roman"/>
          <w:sz w:val="24"/>
          <w:szCs w:val="24"/>
        </w:rPr>
        <w:t>необходимое направление деятельности дошкольной образовательной организации. Знако</w:t>
      </w:r>
      <w:r w:rsidR="00E03C89" w:rsidRPr="003D0EF4">
        <w:rPr>
          <w:rFonts w:ascii="Times New Roman" w:hAnsi="Times New Roman"/>
          <w:sz w:val="24"/>
          <w:szCs w:val="24"/>
        </w:rPr>
        <w:t xml:space="preserve">мство детей с миром творческих </w:t>
      </w:r>
      <w:r w:rsidRPr="003D0EF4">
        <w:rPr>
          <w:rFonts w:ascii="Times New Roman" w:hAnsi="Times New Roman"/>
          <w:sz w:val="24"/>
          <w:szCs w:val="24"/>
        </w:rPr>
        <w:t xml:space="preserve">профессий осуществляется на протяжении всего периода получения воспитанниками дошкольного </w:t>
      </w:r>
      <w:r w:rsidRPr="003D0EF4">
        <w:rPr>
          <w:rFonts w:ascii="Times New Roman" w:hAnsi="Times New Roman"/>
          <w:sz w:val="24"/>
          <w:szCs w:val="24"/>
        </w:rPr>
        <w:lastRenderedPageBreak/>
        <w:t>образования и реализуется в разнообразных формах работы и во взаимодействии педагогов и родителей.</w:t>
      </w:r>
    </w:p>
    <w:p w:rsidR="003670FC" w:rsidRDefault="003670FC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0F36" w:rsidRPr="009602A7" w:rsidRDefault="00AB0F36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19B1" w:rsidRPr="003D0EF4" w:rsidRDefault="00C519B1" w:rsidP="003670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0EF4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D0EF4">
        <w:rPr>
          <w:rFonts w:ascii="Times New Roman" w:hAnsi="Times New Roman"/>
          <w:sz w:val="24"/>
          <w:szCs w:val="24"/>
        </w:rPr>
        <w:t>1.</w:t>
      </w:r>
      <w:r w:rsidRPr="003D0EF4">
        <w:rPr>
          <w:rFonts w:ascii="Times New Roman" w:hAnsi="Times New Roman"/>
          <w:sz w:val="24"/>
          <w:szCs w:val="24"/>
        </w:rPr>
        <w:tab/>
        <w:t xml:space="preserve">Афоризмы по теме «Работа, труд». </w:t>
      </w:r>
      <w:r w:rsidRPr="003D0EF4">
        <w:rPr>
          <w:rFonts w:ascii="Times New Roman" w:hAnsi="Times New Roman"/>
          <w:sz w:val="24"/>
          <w:szCs w:val="24"/>
          <w:lang w:val="en-US"/>
        </w:rPr>
        <w:t>URL: http://www.aforizm.info/theme/rabota-trud/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2.</w:t>
      </w:r>
      <w:r w:rsidRPr="003D0EF4">
        <w:rPr>
          <w:rFonts w:ascii="Times New Roman" w:hAnsi="Times New Roman"/>
          <w:sz w:val="24"/>
          <w:szCs w:val="24"/>
        </w:rPr>
        <w:tab/>
        <w:t>Буре Р. С. Дошкольник и труд. Теория и методика трудового воспитания. – М.: Мозаика-Синтез, 2011. – 136 с.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3.</w:t>
      </w:r>
      <w:r w:rsidRPr="003D0EF4">
        <w:rPr>
          <w:rFonts w:ascii="Times New Roman" w:hAnsi="Times New Roman"/>
          <w:sz w:val="24"/>
          <w:szCs w:val="24"/>
        </w:rPr>
        <w:tab/>
        <w:t>Гусева Т. Кем быть? // По</w:t>
      </w:r>
      <w:r w:rsidR="00C05419">
        <w:rPr>
          <w:rFonts w:ascii="Tahoma" w:hAnsi="Tahoma" w:cs="Tahoma"/>
          <w:sz w:val="24"/>
          <w:szCs w:val="24"/>
        </w:rPr>
        <w:t>ё</w:t>
      </w:r>
      <w:r w:rsidRPr="003D0EF4">
        <w:rPr>
          <w:rFonts w:ascii="Times New Roman" w:hAnsi="Times New Roman"/>
          <w:sz w:val="24"/>
          <w:szCs w:val="24"/>
        </w:rPr>
        <w:t>м, танцуем и рисуем. – 2009. – №6. – С. 73-82.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5.</w:t>
      </w:r>
      <w:r w:rsidRPr="003D0EF4">
        <w:rPr>
          <w:rFonts w:ascii="Times New Roman" w:hAnsi="Times New Roman"/>
          <w:sz w:val="24"/>
          <w:szCs w:val="24"/>
        </w:rPr>
        <w:tab/>
        <w:t>Загадки о профессиях.</w:t>
      </w:r>
      <w:r w:rsidR="00DB6079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 xml:space="preserve">URL: http://www.prozagadki.ru/  </w:t>
      </w:r>
      <w:proofErr w:type="spellStart"/>
      <w:r w:rsidRPr="003D0EF4">
        <w:rPr>
          <w:rFonts w:ascii="Times New Roman" w:hAnsi="Times New Roman"/>
          <w:sz w:val="24"/>
          <w:szCs w:val="24"/>
        </w:rPr>
        <w:t>drugie-zagadki</w:t>
      </w:r>
      <w:proofErr w:type="spellEnd"/>
      <w:r w:rsidRPr="003D0EF4">
        <w:rPr>
          <w:rFonts w:ascii="Times New Roman" w:hAnsi="Times New Roman"/>
          <w:sz w:val="24"/>
          <w:szCs w:val="24"/>
        </w:rPr>
        <w:t>/</w:t>
      </w:r>
      <w:proofErr w:type="spellStart"/>
      <w:r w:rsidRPr="003D0EF4">
        <w:rPr>
          <w:rFonts w:ascii="Times New Roman" w:hAnsi="Times New Roman"/>
          <w:sz w:val="24"/>
          <w:szCs w:val="24"/>
        </w:rPr>
        <w:t>zagadki</w:t>
      </w:r>
      <w:proofErr w:type="spellEnd"/>
      <w:r w:rsidRPr="003D0EF4">
        <w:rPr>
          <w:rFonts w:ascii="Times New Roman" w:hAnsi="Times New Roman"/>
          <w:sz w:val="24"/>
          <w:szCs w:val="24"/>
        </w:rPr>
        <w:t>-o-</w:t>
      </w:r>
      <w:proofErr w:type="spellStart"/>
      <w:r w:rsidRPr="003D0EF4">
        <w:rPr>
          <w:rFonts w:ascii="Times New Roman" w:hAnsi="Times New Roman"/>
          <w:sz w:val="24"/>
          <w:szCs w:val="24"/>
        </w:rPr>
        <w:t>professijakh</w:t>
      </w:r>
      <w:proofErr w:type="spellEnd"/>
      <w:r w:rsidRPr="003D0EF4">
        <w:rPr>
          <w:rFonts w:ascii="Times New Roman" w:hAnsi="Times New Roman"/>
          <w:sz w:val="24"/>
          <w:szCs w:val="24"/>
        </w:rPr>
        <w:t>/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D0EF4">
        <w:rPr>
          <w:rFonts w:ascii="Times New Roman" w:hAnsi="Times New Roman"/>
          <w:sz w:val="24"/>
          <w:szCs w:val="24"/>
        </w:rPr>
        <w:t>6.</w:t>
      </w:r>
      <w:r w:rsidRPr="003D0EF4">
        <w:rPr>
          <w:rFonts w:ascii="Times New Roman" w:hAnsi="Times New Roman"/>
          <w:sz w:val="24"/>
          <w:szCs w:val="24"/>
        </w:rPr>
        <w:tab/>
        <w:t xml:space="preserve">Картотека пальчиковой гимнастики по лексическим темам. Социальная сеть работников образования «Наша сеть». </w:t>
      </w:r>
      <w:r w:rsidRPr="003D0EF4">
        <w:rPr>
          <w:rFonts w:ascii="Times New Roman" w:hAnsi="Times New Roman"/>
          <w:sz w:val="24"/>
          <w:szCs w:val="24"/>
          <w:lang w:val="en-US"/>
        </w:rPr>
        <w:t>URL: http://nsportal.ru/detskii-sad/logopediya/kartoteka-palchikovoi-gimnastiki-po-leksicheskim-temam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7.</w:t>
      </w:r>
      <w:r w:rsidRPr="003D0EF4">
        <w:rPr>
          <w:rFonts w:ascii="Times New Roman" w:hAnsi="Times New Roman"/>
          <w:sz w:val="24"/>
          <w:szCs w:val="24"/>
        </w:rPr>
        <w:tab/>
        <w:t xml:space="preserve">Климов Е. А. Психология профессионального самоопределения: </w:t>
      </w:r>
      <w:proofErr w:type="spellStart"/>
      <w:r w:rsidRPr="003D0EF4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3D0EF4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3D0EF4">
        <w:rPr>
          <w:rFonts w:ascii="Times New Roman" w:hAnsi="Times New Roman"/>
          <w:sz w:val="24"/>
          <w:szCs w:val="24"/>
        </w:rPr>
        <w:t>высш</w:t>
      </w:r>
      <w:proofErr w:type="spellEnd"/>
      <w:r w:rsidRPr="003D0EF4">
        <w:rPr>
          <w:rFonts w:ascii="Times New Roman" w:hAnsi="Times New Roman"/>
          <w:sz w:val="24"/>
          <w:szCs w:val="24"/>
        </w:rPr>
        <w:t>. учеб. заведений. – М.: Академия, 2010. – 304 с.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8.</w:t>
      </w:r>
      <w:r w:rsidRPr="003D0EF4">
        <w:rPr>
          <w:rFonts w:ascii="Times New Roman" w:hAnsi="Times New Roman"/>
          <w:sz w:val="24"/>
          <w:szCs w:val="24"/>
        </w:rPr>
        <w:tab/>
        <w:t>Кондрашов В. П. Введение дошкольников в мир профессий: Учебно-методическое пособие.– Балашов: Издательство «Николаев», 2004. – 52 с.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10.</w:t>
      </w:r>
      <w:r w:rsidRPr="003D0EF4">
        <w:rPr>
          <w:rFonts w:ascii="Times New Roman" w:hAnsi="Times New Roman"/>
          <w:sz w:val="24"/>
          <w:szCs w:val="24"/>
        </w:rPr>
        <w:tab/>
      </w:r>
      <w:proofErr w:type="spellStart"/>
      <w:r w:rsidRPr="003D0EF4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3D0EF4">
        <w:rPr>
          <w:rFonts w:ascii="Times New Roman" w:hAnsi="Times New Roman"/>
          <w:sz w:val="24"/>
          <w:szCs w:val="24"/>
        </w:rPr>
        <w:t xml:space="preserve"> Л. В. Трудовое воспитание в детском саду. Система работы с детьми 3-7 лет. –</w:t>
      </w:r>
      <w:r w:rsidR="00DB6079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М.: Мозаика-Синтез, 2012. – 128 с.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11.</w:t>
      </w:r>
      <w:r w:rsidRPr="003D0EF4">
        <w:rPr>
          <w:rFonts w:ascii="Times New Roman" w:hAnsi="Times New Roman"/>
          <w:sz w:val="24"/>
          <w:szCs w:val="24"/>
        </w:rPr>
        <w:tab/>
        <w:t>Поговорки</w:t>
      </w:r>
      <w:r w:rsidRPr="003D0EF4">
        <w:rPr>
          <w:rFonts w:ascii="Times New Roman" w:hAnsi="Times New Roman"/>
          <w:sz w:val="24"/>
          <w:szCs w:val="24"/>
        </w:rPr>
        <w:tab/>
        <w:t>народов</w:t>
      </w:r>
      <w:r w:rsidRPr="003D0EF4">
        <w:rPr>
          <w:rFonts w:ascii="Times New Roman" w:hAnsi="Times New Roman"/>
          <w:sz w:val="24"/>
          <w:szCs w:val="24"/>
        </w:rPr>
        <w:tab/>
        <w:t>мира.</w:t>
      </w:r>
      <w:r w:rsidRPr="003D0EF4">
        <w:rPr>
          <w:rFonts w:ascii="Times New Roman" w:hAnsi="Times New Roman"/>
          <w:sz w:val="24"/>
          <w:szCs w:val="24"/>
        </w:rPr>
        <w:tab/>
        <w:t>Труд.</w:t>
      </w:r>
      <w:r w:rsidRPr="003D0EF4">
        <w:rPr>
          <w:rFonts w:ascii="Times New Roman" w:hAnsi="Times New Roman"/>
          <w:sz w:val="24"/>
          <w:szCs w:val="24"/>
        </w:rPr>
        <w:tab/>
        <w:t>Мастерство.</w:t>
      </w:r>
      <w:r w:rsidRPr="003D0EF4">
        <w:rPr>
          <w:rFonts w:ascii="Times New Roman" w:hAnsi="Times New Roman"/>
          <w:sz w:val="24"/>
          <w:szCs w:val="24"/>
        </w:rPr>
        <w:tab/>
        <w:t>Опыт.</w:t>
      </w:r>
      <w:r w:rsidRPr="003D0EF4">
        <w:rPr>
          <w:rFonts w:ascii="Times New Roman" w:hAnsi="Times New Roman"/>
          <w:sz w:val="24"/>
          <w:szCs w:val="24"/>
        </w:rPr>
        <w:tab/>
        <w:t>URL: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http://pogovorka.yaxy.ru/team_060.htm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12.</w:t>
      </w:r>
      <w:r w:rsidRPr="003D0EF4">
        <w:rPr>
          <w:rFonts w:ascii="Times New Roman" w:hAnsi="Times New Roman"/>
          <w:sz w:val="24"/>
          <w:szCs w:val="24"/>
        </w:rPr>
        <w:tab/>
        <w:t>Потапова Т. В. Беседы с дошкольниками о профессиях – М.: Сфера, 2005. – 64 с.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14.</w:t>
      </w:r>
      <w:r w:rsidRPr="003D0EF4">
        <w:rPr>
          <w:rFonts w:ascii="Times New Roman" w:hAnsi="Times New Roman"/>
          <w:sz w:val="24"/>
          <w:szCs w:val="24"/>
        </w:rPr>
        <w:tab/>
      </w:r>
      <w:proofErr w:type="spellStart"/>
      <w:r w:rsidRPr="003D0EF4">
        <w:rPr>
          <w:rFonts w:ascii="Times New Roman" w:hAnsi="Times New Roman"/>
          <w:sz w:val="24"/>
          <w:szCs w:val="24"/>
        </w:rPr>
        <w:t>Чепуштанова</w:t>
      </w:r>
      <w:proofErr w:type="spellEnd"/>
      <w:r w:rsidRPr="003D0EF4">
        <w:rPr>
          <w:rFonts w:ascii="Times New Roman" w:hAnsi="Times New Roman"/>
          <w:sz w:val="24"/>
          <w:szCs w:val="24"/>
        </w:rPr>
        <w:t xml:space="preserve"> О. Кто чем занят?: загадки-обманки // Чем развлечь гостей. – 2009. –№6. С. 5.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15.</w:t>
      </w:r>
      <w:r w:rsidRPr="003D0EF4">
        <w:rPr>
          <w:rFonts w:ascii="Times New Roman" w:hAnsi="Times New Roman"/>
          <w:sz w:val="24"/>
          <w:szCs w:val="24"/>
        </w:rPr>
        <w:tab/>
        <w:t>Шаламова Е. И. Реализация образовательной области «Труд» в процессе ознакомления детей старшего дошкольного возраста с профессиями: Учебно-методическое пособие – СПб: Детство-Пресс, 2012. – 207 с.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16.</w:t>
      </w:r>
      <w:r w:rsidRPr="003D0EF4">
        <w:rPr>
          <w:rFonts w:ascii="Times New Roman" w:hAnsi="Times New Roman"/>
          <w:sz w:val="24"/>
          <w:szCs w:val="24"/>
        </w:rPr>
        <w:tab/>
        <w:t>Шорыгина Т. А. Профессии. Какие они? Книга для воспитателей, гувернеров и родителей.</w:t>
      </w:r>
      <w:r w:rsidR="00AB0F36" w:rsidRPr="00AB0F36">
        <w:rPr>
          <w:rFonts w:ascii="Times New Roman" w:hAnsi="Times New Roman"/>
          <w:sz w:val="24"/>
          <w:szCs w:val="24"/>
        </w:rPr>
        <w:t xml:space="preserve"> </w:t>
      </w:r>
      <w:r w:rsidRPr="003D0EF4">
        <w:rPr>
          <w:rFonts w:ascii="Times New Roman" w:hAnsi="Times New Roman"/>
          <w:sz w:val="24"/>
          <w:szCs w:val="24"/>
        </w:rPr>
        <w:t>М.: Гном, 2013. – 96 с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17.</w:t>
      </w:r>
      <w:r w:rsidRPr="003D0EF4">
        <w:rPr>
          <w:rFonts w:ascii="Times New Roman" w:hAnsi="Times New Roman"/>
          <w:sz w:val="24"/>
          <w:szCs w:val="24"/>
        </w:rPr>
        <w:tab/>
        <w:t>Шорыгина Т. А. Беседы о профессиях. Метод. Пособие М., 2014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0EF4">
        <w:rPr>
          <w:rFonts w:ascii="Times New Roman" w:hAnsi="Times New Roman"/>
          <w:sz w:val="24"/>
          <w:szCs w:val="24"/>
        </w:rPr>
        <w:t>18.</w:t>
      </w:r>
      <w:r w:rsidRPr="003D0EF4">
        <w:rPr>
          <w:rFonts w:ascii="Times New Roman" w:hAnsi="Times New Roman"/>
          <w:sz w:val="24"/>
          <w:szCs w:val="24"/>
        </w:rPr>
        <w:tab/>
        <w:t>Шорыгина Т. А. Трудовые сказки. М.ТЦ Сфера 2014г</w:t>
      </w:r>
    </w:p>
    <w:p w:rsidR="00C519B1" w:rsidRPr="003D0EF4" w:rsidRDefault="00C519B1" w:rsidP="003670F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0D8B" w:rsidRPr="009602A7" w:rsidRDefault="00F30D8B" w:rsidP="0036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0FC" w:rsidRDefault="003670FC" w:rsidP="003670F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3670FC" w:rsidSect="00520DEC">
      <w:footerReference w:type="default" r:id="rId9"/>
      <w:pgSz w:w="11906" w:h="16838"/>
      <w:pgMar w:top="709" w:right="127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E3" w:rsidRDefault="00CC2AE3" w:rsidP="00E90E5D">
      <w:pPr>
        <w:spacing w:after="0" w:line="240" w:lineRule="auto"/>
      </w:pPr>
      <w:r>
        <w:separator/>
      </w:r>
    </w:p>
  </w:endnote>
  <w:endnote w:type="continuationSeparator" w:id="0">
    <w:p w:rsidR="00CC2AE3" w:rsidRDefault="00CC2AE3" w:rsidP="00E9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8C" w:rsidRDefault="001E378C">
    <w:pPr>
      <w:pStyle w:val="ae"/>
    </w:pPr>
    <w:r>
      <w:rPr>
        <w:noProof/>
        <w:lang w:eastAsia="ru-RU"/>
      </w:rPr>
      <w:drawing>
        <wp:inline distT="0" distB="0" distL="0" distR="0">
          <wp:extent cx="6400800" cy="1170305"/>
          <wp:effectExtent l="19050" t="0" r="0" b="0"/>
          <wp:docPr id="1" name="Рисунок 1" descr="ec4d10356588d32a10c2ff17db7d9297a7740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4d10356588d32a10c2ff17db7d9297a77403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70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E3" w:rsidRDefault="00CC2AE3" w:rsidP="00E90E5D">
      <w:pPr>
        <w:spacing w:after="0" w:line="240" w:lineRule="auto"/>
      </w:pPr>
      <w:r>
        <w:separator/>
      </w:r>
    </w:p>
  </w:footnote>
  <w:footnote w:type="continuationSeparator" w:id="0">
    <w:p w:rsidR="00CC2AE3" w:rsidRDefault="00CC2AE3" w:rsidP="00E9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15pt;height:11.15pt" o:bullet="t">
        <v:imagedata r:id="rId1" o:title="mso4608"/>
      </v:shape>
    </w:pict>
  </w:numPicBullet>
  <w:abstractNum w:abstractNumId="0" w15:restartNumberingAfterBreak="0">
    <w:nsid w:val="01D15F4B"/>
    <w:multiLevelType w:val="hybridMultilevel"/>
    <w:tmpl w:val="3FB69A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E41702"/>
    <w:multiLevelType w:val="hybridMultilevel"/>
    <w:tmpl w:val="9F98F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E17A8"/>
    <w:multiLevelType w:val="hybridMultilevel"/>
    <w:tmpl w:val="865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29E6"/>
    <w:multiLevelType w:val="hybridMultilevel"/>
    <w:tmpl w:val="EA3CC384"/>
    <w:lvl w:ilvl="0" w:tplc="AA54E1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214"/>
    <w:multiLevelType w:val="hybridMultilevel"/>
    <w:tmpl w:val="C7C44470"/>
    <w:lvl w:ilvl="0" w:tplc="D7A2E26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58C0"/>
    <w:multiLevelType w:val="hybridMultilevel"/>
    <w:tmpl w:val="1B76D16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84961"/>
    <w:multiLevelType w:val="hybridMultilevel"/>
    <w:tmpl w:val="C1125F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48A9"/>
    <w:multiLevelType w:val="multilevel"/>
    <w:tmpl w:val="7A8E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A124DC"/>
    <w:multiLevelType w:val="hybridMultilevel"/>
    <w:tmpl w:val="77B0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02F5B"/>
    <w:multiLevelType w:val="hybridMultilevel"/>
    <w:tmpl w:val="019409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7140"/>
    <w:multiLevelType w:val="hybridMultilevel"/>
    <w:tmpl w:val="EEC2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6D49"/>
    <w:multiLevelType w:val="hybridMultilevel"/>
    <w:tmpl w:val="7A6E4E58"/>
    <w:lvl w:ilvl="0" w:tplc="0419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2" w15:restartNumberingAfterBreak="0">
    <w:nsid w:val="2C2C3C69"/>
    <w:multiLevelType w:val="hybridMultilevel"/>
    <w:tmpl w:val="3FB6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C93134"/>
    <w:multiLevelType w:val="hybridMultilevel"/>
    <w:tmpl w:val="EBBE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0822D0"/>
    <w:multiLevelType w:val="multilevel"/>
    <w:tmpl w:val="E8942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5" w15:restartNumberingAfterBreak="0">
    <w:nsid w:val="32FC1D25"/>
    <w:multiLevelType w:val="hybridMultilevel"/>
    <w:tmpl w:val="68FC0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C277D"/>
    <w:multiLevelType w:val="hybridMultilevel"/>
    <w:tmpl w:val="CC8A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8722F"/>
    <w:multiLevelType w:val="multilevel"/>
    <w:tmpl w:val="36B404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9524917"/>
    <w:multiLevelType w:val="hybridMultilevel"/>
    <w:tmpl w:val="4796BE98"/>
    <w:lvl w:ilvl="0" w:tplc="B358E7C6">
      <w:start w:val="1"/>
      <w:numFmt w:val="decimal"/>
      <w:lvlText w:val="%1."/>
      <w:lvlJc w:val="left"/>
      <w:pPr>
        <w:ind w:left="3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AA347A5"/>
    <w:multiLevelType w:val="hybridMultilevel"/>
    <w:tmpl w:val="6C2E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C2374"/>
    <w:multiLevelType w:val="multilevel"/>
    <w:tmpl w:val="930CA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 w15:restartNumberingAfterBreak="0">
    <w:nsid w:val="3B8A5C1E"/>
    <w:multiLevelType w:val="hybridMultilevel"/>
    <w:tmpl w:val="9918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960CB0"/>
    <w:multiLevelType w:val="hybridMultilevel"/>
    <w:tmpl w:val="538CB9D6"/>
    <w:lvl w:ilvl="0" w:tplc="C6CAB0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1280"/>
    <w:multiLevelType w:val="hybridMultilevel"/>
    <w:tmpl w:val="E246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A6575"/>
    <w:multiLevelType w:val="hybridMultilevel"/>
    <w:tmpl w:val="030E90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AC3533F"/>
    <w:multiLevelType w:val="hybridMultilevel"/>
    <w:tmpl w:val="FBEE7BB8"/>
    <w:lvl w:ilvl="0" w:tplc="0BB6AC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C7F6B5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C1B26"/>
    <w:multiLevelType w:val="hybridMultilevel"/>
    <w:tmpl w:val="6F8EF9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48B6"/>
    <w:multiLevelType w:val="hybridMultilevel"/>
    <w:tmpl w:val="BA5A8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91E5D"/>
    <w:multiLevelType w:val="hybridMultilevel"/>
    <w:tmpl w:val="19146E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4FD2C22"/>
    <w:multiLevelType w:val="hybridMultilevel"/>
    <w:tmpl w:val="7B362B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23C8B"/>
    <w:multiLevelType w:val="hybridMultilevel"/>
    <w:tmpl w:val="36F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E21B5"/>
    <w:multiLevelType w:val="hybridMultilevel"/>
    <w:tmpl w:val="AEF45776"/>
    <w:lvl w:ilvl="0" w:tplc="B8EE05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973CF"/>
    <w:multiLevelType w:val="hybridMultilevel"/>
    <w:tmpl w:val="203E50C0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3" w15:restartNumberingAfterBreak="0">
    <w:nsid w:val="737D627A"/>
    <w:multiLevelType w:val="hybridMultilevel"/>
    <w:tmpl w:val="8980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519B0"/>
    <w:multiLevelType w:val="hybridMultilevel"/>
    <w:tmpl w:val="0E762D5E"/>
    <w:lvl w:ilvl="0" w:tplc="354E7E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51E03"/>
    <w:multiLevelType w:val="hybridMultilevel"/>
    <w:tmpl w:val="97ECE6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21"/>
  </w:num>
  <w:num w:numId="5">
    <w:abstractNumId w:val="20"/>
  </w:num>
  <w:num w:numId="6">
    <w:abstractNumId w:val="17"/>
  </w:num>
  <w:num w:numId="7">
    <w:abstractNumId w:val="14"/>
  </w:num>
  <w:num w:numId="8">
    <w:abstractNumId w:val="13"/>
  </w:num>
  <w:num w:numId="9">
    <w:abstractNumId w:val="31"/>
  </w:num>
  <w:num w:numId="10">
    <w:abstractNumId w:val="22"/>
  </w:num>
  <w:num w:numId="11">
    <w:abstractNumId w:val="0"/>
  </w:num>
  <w:num w:numId="12">
    <w:abstractNumId w:val="24"/>
  </w:num>
  <w:num w:numId="13">
    <w:abstractNumId w:val="11"/>
  </w:num>
  <w:num w:numId="14">
    <w:abstractNumId w:val="32"/>
  </w:num>
  <w:num w:numId="15">
    <w:abstractNumId w:val="18"/>
  </w:num>
  <w:num w:numId="16">
    <w:abstractNumId w:val="4"/>
  </w:num>
  <w:num w:numId="17">
    <w:abstractNumId w:val="34"/>
  </w:num>
  <w:num w:numId="18">
    <w:abstractNumId w:val="3"/>
  </w:num>
  <w:num w:numId="19">
    <w:abstractNumId w:val="28"/>
  </w:num>
  <w:num w:numId="20">
    <w:abstractNumId w:val="27"/>
  </w:num>
  <w:num w:numId="21">
    <w:abstractNumId w:val="10"/>
  </w:num>
  <w:num w:numId="22">
    <w:abstractNumId w:val="6"/>
  </w:num>
  <w:num w:numId="23">
    <w:abstractNumId w:val="29"/>
  </w:num>
  <w:num w:numId="24">
    <w:abstractNumId w:val="26"/>
  </w:num>
  <w:num w:numId="25">
    <w:abstractNumId w:val="9"/>
  </w:num>
  <w:num w:numId="26">
    <w:abstractNumId w:val="5"/>
  </w:num>
  <w:num w:numId="27">
    <w:abstractNumId w:val="1"/>
  </w:num>
  <w:num w:numId="28">
    <w:abstractNumId w:val="7"/>
  </w:num>
  <w:num w:numId="29">
    <w:abstractNumId w:val="25"/>
  </w:num>
  <w:num w:numId="30">
    <w:abstractNumId w:val="8"/>
  </w:num>
  <w:num w:numId="31">
    <w:abstractNumId w:val="2"/>
  </w:num>
  <w:num w:numId="32">
    <w:abstractNumId w:val="35"/>
  </w:num>
  <w:num w:numId="33">
    <w:abstractNumId w:val="16"/>
  </w:num>
  <w:num w:numId="34">
    <w:abstractNumId w:val="33"/>
  </w:num>
  <w:num w:numId="35">
    <w:abstractNumId w:val="1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19"/>
    <w:rsid w:val="00033A47"/>
    <w:rsid w:val="00054C1B"/>
    <w:rsid w:val="0008240D"/>
    <w:rsid w:val="00086A1C"/>
    <w:rsid w:val="00087BC6"/>
    <w:rsid w:val="000C0A83"/>
    <w:rsid w:val="000E1759"/>
    <w:rsid w:val="001036C6"/>
    <w:rsid w:val="00115715"/>
    <w:rsid w:val="001227E9"/>
    <w:rsid w:val="00136E76"/>
    <w:rsid w:val="001657C4"/>
    <w:rsid w:val="00184F8E"/>
    <w:rsid w:val="00185661"/>
    <w:rsid w:val="00196AFA"/>
    <w:rsid w:val="001C3765"/>
    <w:rsid w:val="001E378C"/>
    <w:rsid w:val="00206BFC"/>
    <w:rsid w:val="00231D94"/>
    <w:rsid w:val="00245F29"/>
    <w:rsid w:val="002522A9"/>
    <w:rsid w:val="00277407"/>
    <w:rsid w:val="0028158A"/>
    <w:rsid w:val="002A1D69"/>
    <w:rsid w:val="002C624F"/>
    <w:rsid w:val="002D15ED"/>
    <w:rsid w:val="002D5F2D"/>
    <w:rsid w:val="00322514"/>
    <w:rsid w:val="003324DE"/>
    <w:rsid w:val="0033392F"/>
    <w:rsid w:val="00333DA9"/>
    <w:rsid w:val="0034006D"/>
    <w:rsid w:val="00341BD3"/>
    <w:rsid w:val="003425B5"/>
    <w:rsid w:val="003670FC"/>
    <w:rsid w:val="0037142D"/>
    <w:rsid w:val="00373DE6"/>
    <w:rsid w:val="00385037"/>
    <w:rsid w:val="003C3132"/>
    <w:rsid w:val="003C7458"/>
    <w:rsid w:val="003D0EF4"/>
    <w:rsid w:val="003D2389"/>
    <w:rsid w:val="003E20EE"/>
    <w:rsid w:val="00424EB5"/>
    <w:rsid w:val="00425E1B"/>
    <w:rsid w:val="0042771A"/>
    <w:rsid w:val="004352C0"/>
    <w:rsid w:val="004520A5"/>
    <w:rsid w:val="00470F3E"/>
    <w:rsid w:val="00475C6B"/>
    <w:rsid w:val="00491258"/>
    <w:rsid w:val="004A32A9"/>
    <w:rsid w:val="004A3C70"/>
    <w:rsid w:val="004A4034"/>
    <w:rsid w:val="004B5B01"/>
    <w:rsid w:val="004D20CF"/>
    <w:rsid w:val="004D62ED"/>
    <w:rsid w:val="004D6E05"/>
    <w:rsid w:val="004F4EF6"/>
    <w:rsid w:val="005125FC"/>
    <w:rsid w:val="00520DEC"/>
    <w:rsid w:val="0052217F"/>
    <w:rsid w:val="0054254D"/>
    <w:rsid w:val="00556369"/>
    <w:rsid w:val="00557743"/>
    <w:rsid w:val="00565053"/>
    <w:rsid w:val="0056792B"/>
    <w:rsid w:val="00570AE2"/>
    <w:rsid w:val="005B31CE"/>
    <w:rsid w:val="005C72F2"/>
    <w:rsid w:val="00617974"/>
    <w:rsid w:val="0067434A"/>
    <w:rsid w:val="00694C91"/>
    <w:rsid w:val="00697982"/>
    <w:rsid w:val="006A309A"/>
    <w:rsid w:val="006D1727"/>
    <w:rsid w:val="006D3D5D"/>
    <w:rsid w:val="006D4506"/>
    <w:rsid w:val="006D72DB"/>
    <w:rsid w:val="006F1E7C"/>
    <w:rsid w:val="006F51A3"/>
    <w:rsid w:val="007056BE"/>
    <w:rsid w:val="00706585"/>
    <w:rsid w:val="00711324"/>
    <w:rsid w:val="00725411"/>
    <w:rsid w:val="007659C2"/>
    <w:rsid w:val="007A4421"/>
    <w:rsid w:val="007B12DA"/>
    <w:rsid w:val="007B2782"/>
    <w:rsid w:val="007B798F"/>
    <w:rsid w:val="007C49EE"/>
    <w:rsid w:val="00806874"/>
    <w:rsid w:val="00806BA1"/>
    <w:rsid w:val="00821019"/>
    <w:rsid w:val="00831F32"/>
    <w:rsid w:val="008479C2"/>
    <w:rsid w:val="0089750A"/>
    <w:rsid w:val="008A52F7"/>
    <w:rsid w:val="008A784F"/>
    <w:rsid w:val="008A7E09"/>
    <w:rsid w:val="008B48CA"/>
    <w:rsid w:val="008C204D"/>
    <w:rsid w:val="008E10AF"/>
    <w:rsid w:val="008E2B2C"/>
    <w:rsid w:val="008F7F7D"/>
    <w:rsid w:val="0091177F"/>
    <w:rsid w:val="00940860"/>
    <w:rsid w:val="009602A7"/>
    <w:rsid w:val="009620DA"/>
    <w:rsid w:val="00995C86"/>
    <w:rsid w:val="0099687C"/>
    <w:rsid w:val="009B5862"/>
    <w:rsid w:val="009C6159"/>
    <w:rsid w:val="009C66D8"/>
    <w:rsid w:val="00A41F85"/>
    <w:rsid w:val="00AA1BC9"/>
    <w:rsid w:val="00AB0F36"/>
    <w:rsid w:val="00B02F16"/>
    <w:rsid w:val="00B32C60"/>
    <w:rsid w:val="00B5544A"/>
    <w:rsid w:val="00B94FBE"/>
    <w:rsid w:val="00BB31BD"/>
    <w:rsid w:val="00C05419"/>
    <w:rsid w:val="00C14835"/>
    <w:rsid w:val="00C16094"/>
    <w:rsid w:val="00C44CB3"/>
    <w:rsid w:val="00C519B1"/>
    <w:rsid w:val="00C74891"/>
    <w:rsid w:val="00C74A08"/>
    <w:rsid w:val="00C92A12"/>
    <w:rsid w:val="00CA206F"/>
    <w:rsid w:val="00CB09FC"/>
    <w:rsid w:val="00CC1A3C"/>
    <w:rsid w:val="00CC2AE3"/>
    <w:rsid w:val="00CE3132"/>
    <w:rsid w:val="00CF6776"/>
    <w:rsid w:val="00D04564"/>
    <w:rsid w:val="00D12A51"/>
    <w:rsid w:val="00D64462"/>
    <w:rsid w:val="00D64F62"/>
    <w:rsid w:val="00D65877"/>
    <w:rsid w:val="00D753D9"/>
    <w:rsid w:val="00D92040"/>
    <w:rsid w:val="00DB5CE7"/>
    <w:rsid w:val="00DB6079"/>
    <w:rsid w:val="00DC619D"/>
    <w:rsid w:val="00DD57DB"/>
    <w:rsid w:val="00DF105A"/>
    <w:rsid w:val="00E03C89"/>
    <w:rsid w:val="00E43D6E"/>
    <w:rsid w:val="00E82452"/>
    <w:rsid w:val="00E90E5D"/>
    <w:rsid w:val="00EC4E6B"/>
    <w:rsid w:val="00ED1213"/>
    <w:rsid w:val="00EF7DC3"/>
    <w:rsid w:val="00F03600"/>
    <w:rsid w:val="00F11313"/>
    <w:rsid w:val="00F12046"/>
    <w:rsid w:val="00F30D8B"/>
    <w:rsid w:val="00F551C5"/>
    <w:rsid w:val="00F77902"/>
    <w:rsid w:val="00F922E9"/>
    <w:rsid w:val="00FC0A07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D07F3"/>
  <w15:docId w15:val="{3CA54203-DD20-42A7-A3AC-0F86928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11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4462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C6159"/>
    <w:pPr>
      <w:ind w:left="720"/>
      <w:contextualSpacing/>
    </w:pPr>
  </w:style>
  <w:style w:type="table" w:styleId="a6">
    <w:name w:val="Table Grid"/>
    <w:basedOn w:val="a1"/>
    <w:uiPriority w:val="99"/>
    <w:rsid w:val="0032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A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78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13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11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9204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33A47"/>
    <w:rPr>
      <w:color w:val="800080"/>
      <w:u w:val="single"/>
    </w:rPr>
  </w:style>
  <w:style w:type="table" w:styleId="1-3">
    <w:name w:val="Medium Shading 1 Accent 3"/>
    <w:basedOn w:val="a1"/>
    <w:uiPriority w:val="63"/>
    <w:rsid w:val="00E8245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header"/>
    <w:basedOn w:val="a"/>
    <w:link w:val="ad"/>
    <w:uiPriority w:val="99"/>
    <w:unhideWhenUsed/>
    <w:rsid w:val="00E90E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90E5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90E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0E5D"/>
    <w:rPr>
      <w:sz w:val="22"/>
      <w:szCs w:val="22"/>
      <w:lang w:eastAsia="en-US"/>
    </w:rPr>
  </w:style>
  <w:style w:type="table" w:styleId="-14">
    <w:name w:val="Grid Table 1 Light Accent 4"/>
    <w:basedOn w:val="a1"/>
    <w:uiPriority w:val="46"/>
    <w:rsid w:val="00A41F8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4">
    <w:name w:val="Без интервала Знак"/>
    <w:link w:val="a3"/>
    <w:uiPriority w:val="1"/>
    <w:rsid w:val="0037142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7142D"/>
  </w:style>
  <w:style w:type="table" w:customStyle="1" w:styleId="11">
    <w:name w:val="Сетка таблицы1"/>
    <w:basedOn w:val="a1"/>
    <w:next w:val="a6"/>
    <w:uiPriority w:val="59"/>
    <w:locked/>
    <w:rsid w:val="007C49E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09C50-BABC-4010-9EA7-E8F3E18A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8675</Words>
  <Characters>49450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komp66.ru</dc:creator>
  <cp:lastModifiedBy>user</cp:lastModifiedBy>
  <cp:revision>9</cp:revision>
  <cp:lastPrinted>2020-08-31T13:50:00Z</cp:lastPrinted>
  <dcterms:created xsi:type="dcterms:W3CDTF">2020-09-21T05:14:00Z</dcterms:created>
  <dcterms:modified xsi:type="dcterms:W3CDTF">2022-12-17T16:16:00Z</dcterms:modified>
</cp:coreProperties>
</file>